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0189" w:rsidRDefault="00A10189">
      <w:pPr>
        <w:rPr>
          <w:b/>
        </w:rPr>
      </w:pPr>
      <w:r>
        <w:rPr>
          <w:b/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914400" y="914400"/>
            <wp:positionH relativeFrom="margin">
              <wp:align>right</wp:align>
            </wp:positionH>
            <wp:positionV relativeFrom="margin">
              <wp:align>top</wp:align>
            </wp:positionV>
            <wp:extent cx="818715" cy="819397"/>
            <wp:effectExtent l="0" t="0" r="63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agi_2019_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8715" cy="8193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10189" w:rsidRDefault="00A10189">
      <w:pPr>
        <w:rPr>
          <w:b/>
        </w:rPr>
      </w:pPr>
    </w:p>
    <w:p w:rsidR="00A10189" w:rsidRDefault="00D935C9">
      <w:pPr>
        <w:rPr>
          <w:b/>
        </w:rPr>
      </w:pPr>
      <w:r>
        <w:rPr>
          <w:b/>
        </w:rPr>
        <w:t>MAY</w:t>
      </w:r>
      <w:r w:rsidR="00F91BB0">
        <w:rPr>
          <w:b/>
        </w:rPr>
        <w:t xml:space="preserve"> 2022 </w:t>
      </w:r>
    </w:p>
    <w:p w:rsidR="00A10189" w:rsidRDefault="00A10189">
      <w:pPr>
        <w:rPr>
          <w:b/>
        </w:rPr>
      </w:pPr>
    </w:p>
    <w:p w:rsidR="00E21EB9" w:rsidRPr="00A10189" w:rsidRDefault="00E21EB9">
      <w:pPr>
        <w:rPr>
          <w:b/>
        </w:rPr>
      </w:pPr>
    </w:p>
    <w:p w:rsidR="00A10189" w:rsidRDefault="00A10189">
      <w:r>
        <w:t>Please find in the table below a suggested plan for posting to your social media platforms.</w:t>
      </w:r>
    </w:p>
    <w:p w:rsidR="00A10189" w:rsidRDefault="00A10189">
      <w:r>
        <w:t>You are welcome to use this as a guide or copy the text directly into your Instagram, Facebook or Twitter to share with your followers. You can find the images saved in the folder.</w:t>
      </w:r>
    </w:p>
    <w:p w:rsidR="00A10189" w:rsidRDefault="00A10189">
      <w:r>
        <w:t>Please contact your account manager if you have any questions or difficulties – we are here to support you and your business in any way we can.</w:t>
      </w:r>
    </w:p>
    <w:p w:rsidR="00A10189" w:rsidRDefault="00A10189"/>
    <w:tbl>
      <w:tblPr>
        <w:tblStyle w:val="TableGrid"/>
        <w:tblW w:w="9564" w:type="dxa"/>
        <w:tblLayout w:type="fixed"/>
        <w:tblLook w:val="04A0" w:firstRow="1" w:lastRow="0" w:firstColumn="1" w:lastColumn="0" w:noHBand="0" w:noVBand="1"/>
      </w:tblPr>
      <w:tblGrid>
        <w:gridCol w:w="1271"/>
        <w:gridCol w:w="4394"/>
        <w:gridCol w:w="3899"/>
      </w:tblGrid>
      <w:tr w:rsidR="00A10189" w:rsidTr="004A38A2">
        <w:trPr>
          <w:trHeight w:val="416"/>
        </w:trPr>
        <w:tc>
          <w:tcPr>
            <w:tcW w:w="1271" w:type="dxa"/>
          </w:tcPr>
          <w:p w:rsidR="00A10189" w:rsidRDefault="00A10189" w:rsidP="00DF245F">
            <w:r>
              <w:t>Post</w:t>
            </w:r>
          </w:p>
        </w:tc>
        <w:tc>
          <w:tcPr>
            <w:tcW w:w="4394" w:type="dxa"/>
          </w:tcPr>
          <w:p w:rsidR="00A10189" w:rsidRDefault="00A10189" w:rsidP="00DF245F">
            <w:r>
              <w:t>Text – copy and paste this into Instagram, Facebook or Twitter</w:t>
            </w:r>
          </w:p>
        </w:tc>
        <w:tc>
          <w:tcPr>
            <w:tcW w:w="3899" w:type="dxa"/>
          </w:tcPr>
          <w:p w:rsidR="00A10189" w:rsidRDefault="00A10189" w:rsidP="00DF245F">
            <w:r>
              <w:t>Picture – upload the photo from the folder</w:t>
            </w:r>
          </w:p>
        </w:tc>
      </w:tr>
      <w:tr w:rsidR="00A10189" w:rsidTr="004A38A2">
        <w:trPr>
          <w:trHeight w:val="3256"/>
        </w:trPr>
        <w:tc>
          <w:tcPr>
            <w:tcW w:w="1271" w:type="dxa"/>
          </w:tcPr>
          <w:p w:rsidR="00A10189" w:rsidRDefault="00D935C9" w:rsidP="00395757">
            <w:r>
              <w:t>Skin Cancer</w:t>
            </w:r>
            <w:r w:rsidR="008C53A6">
              <w:t xml:space="preserve"> Awareness Month</w:t>
            </w:r>
          </w:p>
        </w:tc>
        <w:tc>
          <w:tcPr>
            <w:tcW w:w="4394" w:type="dxa"/>
          </w:tcPr>
          <w:p w:rsidR="00B27AE6" w:rsidRPr="00B27AE6" w:rsidRDefault="00B27AE6" w:rsidP="00B27AE6">
            <w:pPr>
              <w:rPr>
                <w:rFonts w:cstheme="minorHAnsi"/>
                <w:shd w:val="clear" w:color="auto" w:fill="FFFFFF"/>
              </w:rPr>
            </w:pPr>
            <w:r w:rsidRPr="00B27AE6">
              <w:rPr>
                <w:rFonts w:cstheme="minorHAnsi"/>
              </w:rPr>
              <w:t xml:space="preserve">Did you know May is Skin Cancer Awareness Month? </w:t>
            </w:r>
            <w:r w:rsidRPr="00B27AE6">
              <w:rPr>
                <w:rFonts w:cstheme="minorHAnsi"/>
                <w:shd w:val="clear" w:color="auto" w:fill="FFFFFF"/>
              </w:rPr>
              <w:t>Having sunburn 5 or more times can double your risk for </w:t>
            </w:r>
            <w:r w:rsidRPr="00B27AE6">
              <w:rPr>
                <w:rStyle w:val="Emphasis"/>
                <w:rFonts w:cstheme="minorHAnsi"/>
                <w:bCs/>
                <w:i w:val="0"/>
                <w:iCs w:val="0"/>
                <w:shd w:val="clear" w:color="auto" w:fill="FFFFFF"/>
              </w:rPr>
              <w:t>melanoma</w:t>
            </w:r>
            <w:r>
              <w:rPr>
                <w:rStyle w:val="Emphasis"/>
                <w:rFonts w:cstheme="minorHAnsi"/>
                <w:bCs/>
                <w:i w:val="0"/>
                <w:iCs w:val="0"/>
                <w:shd w:val="clear" w:color="auto" w:fill="FFFFFF"/>
              </w:rPr>
              <w:t>.</w:t>
            </w:r>
          </w:p>
          <w:p w:rsidR="00B27AE6" w:rsidRPr="00B27AE6" w:rsidRDefault="00B27AE6" w:rsidP="00B27AE6">
            <w:pPr>
              <w:rPr>
                <w:rFonts w:cstheme="minorHAnsi"/>
                <w:shd w:val="clear" w:color="auto" w:fill="FFFFFF"/>
              </w:rPr>
            </w:pPr>
          </w:p>
          <w:p w:rsidR="00B27AE6" w:rsidRPr="00B27AE6" w:rsidRDefault="00B27AE6" w:rsidP="00B27AE6">
            <w:pPr>
              <w:shd w:val="clear" w:color="auto" w:fill="FFFFFF"/>
              <w:rPr>
                <w:rFonts w:eastAsia="Times New Roman" w:cstheme="minorHAnsi"/>
                <w:lang w:eastAsia="en-GB"/>
              </w:rPr>
            </w:pPr>
            <w:r w:rsidRPr="00B27AE6">
              <w:rPr>
                <w:rFonts w:eastAsia="Times New Roman" w:cstheme="minorHAnsi"/>
                <w:bCs/>
                <w:lang w:eastAsia="en-GB"/>
              </w:rPr>
              <w:t>The "ABCDE" rule is helpful in remembering the warning signs of melanoma:</w:t>
            </w:r>
          </w:p>
          <w:p w:rsidR="00B27AE6" w:rsidRPr="00B27AE6" w:rsidRDefault="00B27AE6" w:rsidP="00B27AE6">
            <w:pPr>
              <w:numPr>
                <w:ilvl w:val="0"/>
                <w:numId w:val="4"/>
              </w:numPr>
              <w:shd w:val="clear" w:color="auto" w:fill="FFFFFF"/>
              <w:spacing w:after="60"/>
              <w:ind w:left="0"/>
              <w:rPr>
                <w:rFonts w:eastAsia="Times New Roman" w:cstheme="minorHAnsi"/>
                <w:lang w:eastAsia="en-GB"/>
              </w:rPr>
            </w:pPr>
            <w:r w:rsidRPr="00B27AE6">
              <w:rPr>
                <w:rFonts w:eastAsia="Times New Roman" w:cstheme="minorHAnsi"/>
                <w:lang w:eastAsia="en-GB"/>
              </w:rPr>
              <w:t>Asymmetry</w:t>
            </w:r>
          </w:p>
          <w:p w:rsidR="00B27AE6" w:rsidRPr="00B27AE6" w:rsidRDefault="00B27AE6" w:rsidP="00B27AE6">
            <w:pPr>
              <w:numPr>
                <w:ilvl w:val="0"/>
                <w:numId w:val="4"/>
              </w:numPr>
              <w:shd w:val="clear" w:color="auto" w:fill="FFFFFF"/>
              <w:spacing w:after="60"/>
              <w:ind w:left="0"/>
              <w:rPr>
                <w:rFonts w:eastAsia="Times New Roman" w:cstheme="minorHAnsi"/>
                <w:lang w:eastAsia="en-GB"/>
              </w:rPr>
            </w:pPr>
            <w:r w:rsidRPr="00B27AE6">
              <w:rPr>
                <w:rFonts w:eastAsia="Times New Roman" w:cstheme="minorHAnsi"/>
                <w:lang w:eastAsia="en-GB"/>
              </w:rPr>
              <w:t>Border</w:t>
            </w:r>
            <w:r>
              <w:rPr>
                <w:rFonts w:eastAsia="Times New Roman" w:cstheme="minorHAnsi"/>
                <w:lang w:eastAsia="en-GB"/>
              </w:rPr>
              <w:t xml:space="preserve"> </w:t>
            </w:r>
          </w:p>
          <w:p w:rsidR="00B27AE6" w:rsidRPr="00B27AE6" w:rsidRDefault="00B27AE6" w:rsidP="00B27AE6">
            <w:pPr>
              <w:numPr>
                <w:ilvl w:val="0"/>
                <w:numId w:val="4"/>
              </w:numPr>
              <w:shd w:val="clear" w:color="auto" w:fill="FFFFFF"/>
              <w:spacing w:after="60"/>
              <w:ind w:left="0"/>
              <w:rPr>
                <w:rFonts w:eastAsia="Times New Roman" w:cstheme="minorHAnsi"/>
                <w:lang w:eastAsia="en-GB"/>
              </w:rPr>
            </w:pPr>
            <w:r w:rsidRPr="00B27AE6">
              <w:rPr>
                <w:rFonts w:eastAsia="Times New Roman" w:cstheme="minorHAnsi"/>
                <w:lang w:eastAsia="en-GB"/>
              </w:rPr>
              <w:t>Colo</w:t>
            </w:r>
            <w:r>
              <w:rPr>
                <w:rFonts w:eastAsia="Times New Roman" w:cstheme="minorHAnsi"/>
                <w:lang w:eastAsia="en-GB"/>
              </w:rPr>
              <w:t>u</w:t>
            </w:r>
            <w:r w:rsidRPr="00B27AE6">
              <w:rPr>
                <w:rFonts w:eastAsia="Times New Roman" w:cstheme="minorHAnsi"/>
                <w:lang w:eastAsia="en-GB"/>
              </w:rPr>
              <w:t>r</w:t>
            </w:r>
            <w:r>
              <w:rPr>
                <w:rFonts w:eastAsia="Times New Roman" w:cstheme="minorHAnsi"/>
                <w:lang w:eastAsia="en-GB"/>
              </w:rPr>
              <w:t xml:space="preserve"> </w:t>
            </w:r>
          </w:p>
          <w:p w:rsidR="00B27AE6" w:rsidRPr="00B27AE6" w:rsidRDefault="00B27AE6" w:rsidP="00B27AE6">
            <w:pPr>
              <w:numPr>
                <w:ilvl w:val="0"/>
                <w:numId w:val="4"/>
              </w:numPr>
              <w:shd w:val="clear" w:color="auto" w:fill="FFFFFF"/>
              <w:spacing w:after="60"/>
              <w:ind w:left="0"/>
              <w:rPr>
                <w:rFonts w:eastAsia="Times New Roman" w:cstheme="minorHAnsi"/>
                <w:lang w:eastAsia="en-GB"/>
              </w:rPr>
            </w:pPr>
            <w:r w:rsidRPr="00B27AE6">
              <w:rPr>
                <w:rFonts w:eastAsia="Times New Roman" w:cstheme="minorHAnsi"/>
                <w:lang w:eastAsia="en-GB"/>
              </w:rPr>
              <w:t>Diameter</w:t>
            </w:r>
            <w:r>
              <w:rPr>
                <w:rFonts w:eastAsia="Times New Roman" w:cstheme="minorHAnsi"/>
                <w:lang w:eastAsia="en-GB"/>
              </w:rPr>
              <w:t xml:space="preserve"> </w:t>
            </w:r>
          </w:p>
          <w:p w:rsidR="00B27AE6" w:rsidRDefault="00B27AE6" w:rsidP="00B27AE6">
            <w:pPr>
              <w:numPr>
                <w:ilvl w:val="0"/>
                <w:numId w:val="4"/>
              </w:numPr>
              <w:shd w:val="clear" w:color="auto" w:fill="FFFFFF"/>
              <w:spacing w:after="60"/>
              <w:ind w:left="0"/>
              <w:rPr>
                <w:rFonts w:eastAsia="Times New Roman" w:cstheme="minorHAnsi"/>
                <w:lang w:eastAsia="en-GB"/>
              </w:rPr>
            </w:pPr>
            <w:r w:rsidRPr="00B27AE6">
              <w:rPr>
                <w:rFonts w:eastAsia="Times New Roman" w:cstheme="minorHAnsi"/>
                <w:lang w:eastAsia="en-GB"/>
              </w:rPr>
              <w:t>Evolving</w:t>
            </w:r>
            <w:r>
              <w:rPr>
                <w:rFonts w:eastAsia="Times New Roman" w:cstheme="minorHAnsi"/>
                <w:lang w:eastAsia="en-GB"/>
              </w:rPr>
              <w:t xml:space="preserve"> </w:t>
            </w:r>
          </w:p>
          <w:p w:rsidR="00B27AE6" w:rsidRDefault="00B27AE6" w:rsidP="00B27AE6">
            <w:pPr>
              <w:shd w:val="clear" w:color="auto" w:fill="FFFFFF"/>
              <w:spacing w:after="60"/>
              <w:rPr>
                <w:rFonts w:eastAsia="Times New Roman" w:cstheme="minorHAnsi"/>
                <w:lang w:eastAsia="en-GB"/>
              </w:rPr>
            </w:pPr>
          </w:p>
          <w:p w:rsidR="00B27AE6" w:rsidRDefault="00B27AE6" w:rsidP="00B27AE6">
            <w:pPr>
              <w:pStyle w:val="product-hero-module--keybenefitli--1ql0t"/>
              <w:shd w:val="clear" w:color="auto" w:fill="FFFFFF"/>
              <w:spacing w:before="0" w:beforeAutospacing="0"/>
              <w:rPr>
                <w:rFonts w:asciiTheme="minorHAnsi" w:hAnsiTheme="minorHAnsi" w:cstheme="minorHAnsi"/>
                <w:sz w:val="22"/>
              </w:rPr>
            </w:pPr>
            <w:r w:rsidRPr="00B27AE6">
              <w:rPr>
                <w:rFonts w:asciiTheme="minorHAnsi" w:hAnsiTheme="minorHAnsi" w:cstheme="minorHAnsi"/>
                <w:sz w:val="22"/>
              </w:rPr>
              <w:t xml:space="preserve">How to prevent skin cancer? WEAR YOUR SPF! Obagi Sun Shields </w:t>
            </w:r>
            <w:r w:rsidR="00F77F84">
              <w:rPr>
                <w:rFonts w:asciiTheme="minorHAnsi" w:hAnsiTheme="minorHAnsi" w:cstheme="minorHAnsi"/>
                <w:sz w:val="22"/>
              </w:rPr>
              <w:t>are r</w:t>
            </w:r>
            <w:r w:rsidRPr="00B27AE6">
              <w:rPr>
                <w:rFonts w:asciiTheme="minorHAnsi" w:hAnsiTheme="minorHAnsi" w:cstheme="minorHAnsi"/>
                <w:sz w:val="22"/>
              </w:rPr>
              <w:t>ecommended by the Skin Cancer Foundation as effective</w:t>
            </w:r>
            <w:r w:rsidR="00F77F84">
              <w:rPr>
                <w:rFonts w:asciiTheme="minorHAnsi" w:hAnsiTheme="minorHAnsi" w:cstheme="minorHAnsi"/>
                <w:sz w:val="22"/>
              </w:rPr>
              <w:t>,</w:t>
            </w:r>
            <w:r w:rsidRPr="00B27AE6">
              <w:rPr>
                <w:rFonts w:asciiTheme="minorHAnsi" w:hAnsiTheme="minorHAnsi" w:cstheme="minorHAnsi"/>
                <w:sz w:val="22"/>
              </w:rPr>
              <w:t xml:space="preserve"> daily </w:t>
            </w:r>
            <w:r w:rsidR="00F77F84" w:rsidRPr="00B27AE6">
              <w:rPr>
                <w:rFonts w:asciiTheme="minorHAnsi" w:hAnsiTheme="minorHAnsi" w:cstheme="minorHAnsi"/>
                <w:sz w:val="22"/>
              </w:rPr>
              <w:t>broad-spectrum</w:t>
            </w:r>
            <w:r w:rsidRPr="00B27AE6">
              <w:rPr>
                <w:rFonts w:asciiTheme="minorHAnsi" w:hAnsiTheme="minorHAnsi" w:cstheme="minorHAnsi"/>
                <w:sz w:val="22"/>
              </w:rPr>
              <w:t xml:space="preserve"> sunscreen</w:t>
            </w:r>
            <w:r w:rsidR="00F77F84">
              <w:rPr>
                <w:rFonts w:asciiTheme="minorHAnsi" w:hAnsiTheme="minorHAnsi" w:cstheme="minorHAnsi"/>
                <w:sz w:val="22"/>
              </w:rPr>
              <w:t>s.</w:t>
            </w:r>
          </w:p>
          <w:p w:rsidR="00B27AE6" w:rsidRDefault="00F77F84" w:rsidP="00B27AE6">
            <w:pPr>
              <w:shd w:val="clear" w:color="auto" w:fill="FFFFFF"/>
              <w:spacing w:after="60"/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 xml:space="preserve">Contact our clinic today to find your perfect SPF </w:t>
            </w:r>
          </w:p>
          <w:p w:rsidR="00F77F84" w:rsidRDefault="00F77F84" w:rsidP="00B27AE6">
            <w:pPr>
              <w:shd w:val="clear" w:color="auto" w:fill="FFFFFF"/>
              <w:spacing w:after="60"/>
              <w:rPr>
                <w:rFonts w:eastAsia="Times New Roman" w:cstheme="minorHAnsi"/>
                <w:lang w:eastAsia="en-GB"/>
              </w:rPr>
            </w:pPr>
          </w:p>
          <w:p w:rsidR="00F77F84" w:rsidRPr="00B27AE6" w:rsidRDefault="00F77F84" w:rsidP="00B27AE6">
            <w:pPr>
              <w:shd w:val="clear" w:color="auto" w:fill="FFFFFF"/>
              <w:spacing w:after="60"/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#</w:t>
            </w:r>
            <w:proofErr w:type="spellStart"/>
            <w:r>
              <w:rPr>
                <w:rFonts w:eastAsia="Times New Roman" w:cstheme="minorHAnsi"/>
                <w:lang w:eastAsia="en-GB"/>
              </w:rPr>
              <w:t>spf</w:t>
            </w:r>
            <w:proofErr w:type="spellEnd"/>
            <w:r>
              <w:rPr>
                <w:rFonts w:eastAsia="Times New Roman" w:cstheme="minorHAnsi"/>
                <w:lang w:eastAsia="en-GB"/>
              </w:rPr>
              <w:t xml:space="preserve"> #</w:t>
            </w:r>
            <w:proofErr w:type="spellStart"/>
            <w:r>
              <w:rPr>
                <w:rFonts w:eastAsia="Times New Roman" w:cstheme="minorHAnsi"/>
                <w:lang w:eastAsia="en-GB"/>
              </w:rPr>
              <w:t>skincancer</w:t>
            </w:r>
            <w:proofErr w:type="spellEnd"/>
            <w:r>
              <w:rPr>
                <w:rFonts w:eastAsia="Times New Roman" w:cstheme="minorHAnsi"/>
                <w:lang w:eastAsia="en-GB"/>
              </w:rPr>
              <w:t xml:space="preserve"> #</w:t>
            </w:r>
            <w:proofErr w:type="spellStart"/>
            <w:r>
              <w:rPr>
                <w:rFonts w:eastAsia="Times New Roman" w:cstheme="minorHAnsi"/>
                <w:lang w:eastAsia="en-GB"/>
              </w:rPr>
              <w:t>protectyourskin</w:t>
            </w:r>
            <w:proofErr w:type="spellEnd"/>
            <w:r>
              <w:rPr>
                <w:rFonts w:eastAsia="Times New Roman" w:cstheme="minorHAnsi"/>
                <w:lang w:eastAsia="en-GB"/>
              </w:rPr>
              <w:t xml:space="preserve"> #</w:t>
            </w:r>
            <w:proofErr w:type="spellStart"/>
            <w:r>
              <w:rPr>
                <w:rFonts w:eastAsia="Times New Roman" w:cstheme="minorHAnsi"/>
                <w:lang w:eastAsia="en-GB"/>
              </w:rPr>
              <w:t>antiageing</w:t>
            </w:r>
            <w:proofErr w:type="spellEnd"/>
            <w:r>
              <w:rPr>
                <w:rFonts w:eastAsia="Times New Roman" w:cstheme="minorHAnsi"/>
                <w:lang w:eastAsia="en-GB"/>
              </w:rPr>
              <w:t xml:space="preserve"> #skincare #</w:t>
            </w:r>
            <w:proofErr w:type="spellStart"/>
            <w:r>
              <w:rPr>
                <w:rFonts w:eastAsia="Times New Roman" w:cstheme="minorHAnsi"/>
                <w:lang w:eastAsia="en-GB"/>
              </w:rPr>
              <w:t>broadspectrum</w:t>
            </w:r>
            <w:proofErr w:type="spellEnd"/>
            <w:r>
              <w:rPr>
                <w:rFonts w:eastAsia="Times New Roman" w:cstheme="minorHAnsi"/>
                <w:lang w:eastAsia="en-GB"/>
              </w:rPr>
              <w:t xml:space="preserve"> </w:t>
            </w:r>
          </w:p>
          <w:p w:rsidR="00B27AE6" w:rsidRPr="00B27AE6" w:rsidRDefault="00B27AE6" w:rsidP="00B27AE6">
            <w:pPr>
              <w:rPr>
                <w:rFonts w:cstheme="minorHAnsi"/>
              </w:rPr>
            </w:pPr>
          </w:p>
        </w:tc>
        <w:tc>
          <w:tcPr>
            <w:tcW w:w="3899" w:type="dxa"/>
          </w:tcPr>
          <w:p w:rsidR="00A10189" w:rsidRDefault="009247A5" w:rsidP="00DF245F">
            <w:r>
              <w:t>SPF for everyone</w:t>
            </w:r>
          </w:p>
          <w:p w:rsidR="0004672C" w:rsidRDefault="0004672C" w:rsidP="00DF245F">
            <w:r>
              <w:t>Obagi SPF</w:t>
            </w:r>
          </w:p>
        </w:tc>
      </w:tr>
      <w:tr w:rsidR="00F12D67" w:rsidTr="004A38A2">
        <w:trPr>
          <w:trHeight w:val="3256"/>
        </w:trPr>
        <w:tc>
          <w:tcPr>
            <w:tcW w:w="1271" w:type="dxa"/>
          </w:tcPr>
          <w:p w:rsidR="00F12D67" w:rsidRDefault="00D935C9" w:rsidP="00DF245F">
            <w:r>
              <w:lastRenderedPageBreak/>
              <w:t xml:space="preserve">Skin Cancer </w:t>
            </w:r>
            <w:r w:rsidR="008C53A6">
              <w:t>Awareness Month</w:t>
            </w:r>
          </w:p>
        </w:tc>
        <w:tc>
          <w:tcPr>
            <w:tcW w:w="4394" w:type="dxa"/>
          </w:tcPr>
          <w:p w:rsidR="0004672C" w:rsidRDefault="00F77F84" w:rsidP="00F12D67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Our #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TuesdayTip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</w:p>
          <w:p w:rsidR="0004672C" w:rsidRDefault="0004672C" w:rsidP="00F12D67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Out and about? Pop an Obagi Sun Shield Sachet in your bag or pocket for a top up on your face, neck and décolletage during the day! </w:t>
            </w:r>
          </w:p>
          <w:p w:rsidR="00A07667" w:rsidRDefault="0004672C" w:rsidP="00F12D67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Providing you with protection against harmful UVA and UVB rays PLUS infrared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defense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to help buffer the skin from heat-derived oxidative stress </w:t>
            </w:r>
            <w:bookmarkStart w:id="0" w:name="_GoBack"/>
            <w:bookmarkEnd w:id="0"/>
          </w:p>
          <w:p w:rsidR="001E0D26" w:rsidRDefault="001E0D26" w:rsidP="00F12D67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</w:p>
          <w:p w:rsidR="001E0D26" w:rsidRDefault="001E0D26" w:rsidP="00F12D67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#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spf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#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tintedspf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#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sunprotection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#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skincancer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#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protectyourskin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#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antiageing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</w:p>
          <w:p w:rsidR="001E0D26" w:rsidRPr="0004672C" w:rsidRDefault="001E0D26" w:rsidP="00F12D67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3899" w:type="dxa"/>
          </w:tcPr>
          <w:p w:rsidR="00977D21" w:rsidRDefault="0004672C" w:rsidP="00991F84">
            <w:r>
              <w:t>Protect the skin you’re in</w:t>
            </w:r>
          </w:p>
        </w:tc>
      </w:tr>
      <w:tr w:rsidR="00A10189" w:rsidRPr="00A25877" w:rsidTr="004A38A2">
        <w:trPr>
          <w:trHeight w:val="3480"/>
        </w:trPr>
        <w:tc>
          <w:tcPr>
            <w:tcW w:w="1271" w:type="dxa"/>
          </w:tcPr>
          <w:p w:rsidR="00A10189" w:rsidRPr="00A25877" w:rsidRDefault="00D935C9" w:rsidP="00DF245F">
            <w:r>
              <w:t xml:space="preserve">Skin Cancer </w:t>
            </w:r>
            <w:r w:rsidR="008C53A6">
              <w:t>Awareness Month</w:t>
            </w:r>
          </w:p>
        </w:tc>
        <w:tc>
          <w:tcPr>
            <w:tcW w:w="4394" w:type="dxa"/>
          </w:tcPr>
          <w:p w:rsidR="00A10189" w:rsidRDefault="0004672C" w:rsidP="00DF245F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NEW PRODUCT ALERT!</w:t>
            </w:r>
          </w:p>
          <w:p w:rsidR="0004672C" w:rsidRDefault="0004672C" w:rsidP="00DF245F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</w:p>
          <w:p w:rsidR="0004672C" w:rsidRDefault="0004672C" w:rsidP="00DF245F">
            <w:pPr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04672C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 xml:space="preserve">Introducing Obagi Sun Shield Mineral SPF50! A sheer, quick-absorbing formula that is ideal for post-procedure skin. It provides comprehensive protection against UVA/UVB rays, and </w:t>
            </w:r>
            <w:proofErr w:type="spellStart"/>
            <w:r w:rsidRPr="0004672C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defense</w:t>
            </w:r>
            <w:proofErr w:type="spellEnd"/>
            <w:r w:rsidRPr="0004672C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 xml:space="preserve"> against IR rays and HEV light including blue light (solar or digital), which can cause premature skin ageing.</w:t>
            </w:r>
          </w:p>
          <w:p w:rsidR="0004672C" w:rsidRDefault="0004672C" w:rsidP="00DF245F">
            <w:pPr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</w:pPr>
          </w:p>
          <w:p w:rsidR="0004672C" w:rsidRDefault="0004672C" w:rsidP="00DF245F">
            <w:pPr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It’s perfect for ALL skin types and skin tones</w:t>
            </w:r>
          </w:p>
          <w:p w:rsidR="00A07667" w:rsidRDefault="00A07667" w:rsidP="00DF245F">
            <w:pPr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t xml:space="preserve">And </w:t>
            </w:r>
            <w:r>
              <w:t>is also water resistant for 40 minutes</w:t>
            </w:r>
            <w:r>
              <w:t>. Perfect for a Summer holiday.</w:t>
            </w:r>
          </w:p>
          <w:p w:rsidR="00A1247B" w:rsidRDefault="00A1247B" w:rsidP="00DF245F">
            <w:pPr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</w:pPr>
          </w:p>
          <w:p w:rsidR="00A1247B" w:rsidRDefault="00A1247B" w:rsidP="00DF245F">
            <w:pPr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Contact the clinic today to order yours!</w:t>
            </w:r>
          </w:p>
          <w:p w:rsidR="00A1247B" w:rsidRDefault="00A1247B" w:rsidP="00DF245F">
            <w:pPr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</w:pPr>
          </w:p>
          <w:p w:rsidR="00A1247B" w:rsidRPr="0004672C" w:rsidRDefault="00A1247B" w:rsidP="00DF245F">
            <w:pPr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#</w:t>
            </w:r>
            <w:proofErr w:type="spellStart"/>
            <w:r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obagiforeveryone</w:t>
            </w:r>
            <w:proofErr w:type="spellEnd"/>
            <w:r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 xml:space="preserve"> #</w:t>
            </w:r>
            <w:proofErr w:type="spellStart"/>
            <w:r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skinclusion</w:t>
            </w:r>
            <w:proofErr w:type="spellEnd"/>
            <w:r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 xml:space="preserve"> #</w:t>
            </w:r>
            <w:proofErr w:type="spellStart"/>
            <w:r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skintone</w:t>
            </w:r>
            <w:proofErr w:type="spellEnd"/>
            <w:r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 xml:space="preserve"> #</w:t>
            </w:r>
            <w:proofErr w:type="spellStart"/>
            <w:r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mineralspf</w:t>
            </w:r>
            <w:proofErr w:type="spellEnd"/>
            <w:r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 xml:space="preserve"> #</w:t>
            </w:r>
            <w:proofErr w:type="spellStart"/>
            <w:r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spf</w:t>
            </w:r>
            <w:proofErr w:type="spellEnd"/>
            <w:r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 xml:space="preserve"> #sunshield #</w:t>
            </w:r>
            <w:proofErr w:type="spellStart"/>
            <w:r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antiageing</w:t>
            </w:r>
            <w:proofErr w:type="spellEnd"/>
          </w:p>
          <w:p w:rsidR="0004672C" w:rsidRDefault="0004672C" w:rsidP="00DF245F"/>
        </w:tc>
        <w:tc>
          <w:tcPr>
            <w:tcW w:w="3899" w:type="dxa"/>
          </w:tcPr>
          <w:p w:rsidR="00970D92" w:rsidRPr="00674421" w:rsidRDefault="0004672C" w:rsidP="00DF245F">
            <w:pPr>
              <w:tabs>
                <w:tab w:val="left" w:pos="2493"/>
              </w:tabs>
            </w:pPr>
            <w:r>
              <w:t>Sun Shield Mineral</w:t>
            </w:r>
          </w:p>
        </w:tc>
      </w:tr>
      <w:tr w:rsidR="00A10189" w:rsidTr="004A38A2">
        <w:trPr>
          <w:trHeight w:val="3480"/>
        </w:trPr>
        <w:tc>
          <w:tcPr>
            <w:tcW w:w="1271" w:type="dxa"/>
          </w:tcPr>
          <w:p w:rsidR="00A10189" w:rsidRDefault="00A1247B" w:rsidP="00DF245F">
            <w:r>
              <w:t>Sun</w:t>
            </w:r>
            <w:r w:rsidR="00D935C9">
              <w:t xml:space="preserve"> </w:t>
            </w:r>
            <w:r w:rsidR="008C53A6">
              <w:t xml:space="preserve">Awareness </w:t>
            </w:r>
            <w:r>
              <w:t>Week</w:t>
            </w:r>
            <w:r w:rsidR="001E0D26">
              <w:t>/Skin Cancer Month</w:t>
            </w:r>
          </w:p>
        </w:tc>
        <w:tc>
          <w:tcPr>
            <w:tcW w:w="4394" w:type="dxa"/>
          </w:tcPr>
          <w:p w:rsidR="003A3518" w:rsidRDefault="00A1247B" w:rsidP="00DF245F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Just here to remind you to WEAR YOUR SPF!</w:t>
            </w:r>
          </w:p>
          <w:p w:rsidR="00A1247B" w:rsidRDefault="00A1247B" w:rsidP="00DF245F"/>
          <w:p w:rsidR="00A1247B" w:rsidRDefault="00A1247B" w:rsidP="00DF245F">
            <w:pPr>
              <w:rPr>
                <w:rFonts w:ascii="Arial" w:hAnsi="Arial" w:cs="Arial"/>
                <w:bCs/>
                <w:color w:val="202124"/>
                <w:sz w:val="21"/>
                <w:szCs w:val="21"/>
                <w:shd w:val="clear" w:color="auto" w:fill="FFFFFF"/>
              </w:rPr>
            </w:pPr>
            <w:r w:rsidRPr="00A1247B">
              <w:rPr>
                <w:rFonts w:ascii="Arial" w:hAnsi="Arial" w:cs="Arial"/>
                <w:bCs/>
                <w:color w:val="202124"/>
                <w:sz w:val="21"/>
                <w:szCs w:val="21"/>
                <w:shd w:val="clear" w:color="auto" w:fill="FFFFFF"/>
              </w:rPr>
              <w:t>Sun protection should be your number one line of defence when it comes to anti-ageing</w:t>
            </w:r>
          </w:p>
          <w:p w:rsidR="00A1247B" w:rsidRDefault="00A1247B" w:rsidP="00DF245F">
            <w:pPr>
              <w:rPr>
                <w:rFonts w:ascii="Arial" w:hAnsi="Arial" w:cs="Arial"/>
                <w:sz w:val="21"/>
                <w:szCs w:val="21"/>
              </w:rPr>
            </w:pPr>
          </w:p>
          <w:p w:rsidR="00A1247B" w:rsidRDefault="00A1247B" w:rsidP="00DF245F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Unprotected sun exposure can lead to hyperpigmentation,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photoageing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>, as well as fine lines and wrinkles</w:t>
            </w:r>
          </w:p>
          <w:p w:rsidR="00A1247B" w:rsidRDefault="00A1247B" w:rsidP="00DF245F">
            <w:pPr>
              <w:rPr>
                <w:rFonts w:ascii="Arial" w:hAnsi="Arial" w:cs="Arial"/>
                <w:sz w:val="21"/>
                <w:szCs w:val="21"/>
              </w:rPr>
            </w:pPr>
          </w:p>
          <w:p w:rsidR="00A1247B" w:rsidRDefault="00A1247B" w:rsidP="00DF245F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We have a whole range of Obagi SPF’s available, pop us a message and we can find the best one for you!</w:t>
            </w:r>
          </w:p>
          <w:p w:rsidR="00A1247B" w:rsidRDefault="00A1247B" w:rsidP="00DF245F">
            <w:pPr>
              <w:rPr>
                <w:rFonts w:ascii="Arial" w:hAnsi="Arial" w:cs="Arial"/>
                <w:sz w:val="21"/>
                <w:szCs w:val="21"/>
              </w:rPr>
            </w:pPr>
          </w:p>
          <w:p w:rsidR="00A1247B" w:rsidRPr="00A1247B" w:rsidRDefault="00A1247B" w:rsidP="00DF245F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#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spf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#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antiageing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#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photoageing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#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sundamage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#pigmentation #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sunawarenessweek</w:t>
            </w:r>
            <w:proofErr w:type="spellEnd"/>
          </w:p>
        </w:tc>
        <w:tc>
          <w:tcPr>
            <w:tcW w:w="3899" w:type="dxa"/>
          </w:tcPr>
          <w:p w:rsidR="00DF6A6F" w:rsidRDefault="00A1247B" w:rsidP="00DF245F">
            <w:r>
              <w:t>SPF Reminder</w:t>
            </w:r>
          </w:p>
        </w:tc>
      </w:tr>
      <w:tr w:rsidR="005450C6" w:rsidTr="004A38A2">
        <w:trPr>
          <w:trHeight w:val="3480"/>
        </w:trPr>
        <w:tc>
          <w:tcPr>
            <w:tcW w:w="1271" w:type="dxa"/>
          </w:tcPr>
          <w:p w:rsidR="005450C6" w:rsidRDefault="00A1247B" w:rsidP="00DF245F">
            <w:r>
              <w:lastRenderedPageBreak/>
              <w:t>Sun Awareness Week</w:t>
            </w:r>
          </w:p>
        </w:tc>
        <w:tc>
          <w:tcPr>
            <w:tcW w:w="4394" w:type="dxa"/>
          </w:tcPr>
          <w:p w:rsidR="00970D92" w:rsidRDefault="00A1247B" w:rsidP="0016436A">
            <w:r>
              <w:t>Which is your favourite?</w:t>
            </w:r>
          </w:p>
          <w:p w:rsidR="00A1247B" w:rsidRDefault="00A1247B" w:rsidP="0016436A"/>
          <w:p w:rsidR="00A1247B" w:rsidRDefault="00A1247B" w:rsidP="0016436A">
            <w:r>
              <w:t>Warm – perfect for those with golden or olive undertones</w:t>
            </w:r>
          </w:p>
          <w:p w:rsidR="00A1247B" w:rsidRDefault="00A1247B" w:rsidP="0016436A"/>
          <w:p w:rsidR="00A1247B" w:rsidRDefault="00A1247B" w:rsidP="0016436A">
            <w:r>
              <w:t>Cool – ideal for those with pink or beige undertones</w:t>
            </w:r>
          </w:p>
          <w:p w:rsidR="00A1247B" w:rsidRDefault="00A1247B" w:rsidP="0016436A"/>
          <w:p w:rsidR="00A1247B" w:rsidRDefault="00A1247B" w:rsidP="0016436A">
            <w:pPr>
              <w:rPr>
                <w:rFonts w:ascii="Arial" w:hAnsi="Arial" w:cs="Arial"/>
                <w:sz w:val="21"/>
                <w:szCs w:val="21"/>
              </w:rPr>
            </w:pPr>
            <w:r>
              <w:t xml:space="preserve">Leave </w:t>
            </w:r>
            <w:r w:rsidRPr="00A1247B">
              <w:rPr>
                <w:rFonts w:ascii="Arial" w:hAnsi="Arial" w:cs="Arial"/>
                <w:sz w:val="21"/>
                <w:szCs w:val="21"/>
              </w:rPr>
              <w:t xml:space="preserve">a </w:t>
            </w:r>
            <w:r w:rsidRPr="00A1247B">
              <w:rPr>
                <w:rFonts w:ascii="Segoe UI Emoji" w:hAnsi="Segoe UI Emoji" w:cs="Segoe UI Emoji"/>
                <w:sz w:val="21"/>
                <w:szCs w:val="21"/>
              </w:rPr>
              <w:t>💛</w:t>
            </w:r>
            <w:r w:rsidRPr="00A1247B">
              <w:rPr>
                <w:rFonts w:ascii="Arial" w:hAnsi="Arial" w:cs="Arial"/>
                <w:sz w:val="21"/>
                <w:szCs w:val="21"/>
              </w:rPr>
              <w:t xml:space="preserve"> below for Warm and </w:t>
            </w:r>
            <w:r w:rsidRPr="00A1247B">
              <w:rPr>
                <w:rFonts w:ascii="Segoe UI Emoji" w:hAnsi="Segoe UI Emoji" w:cs="Segoe UI Emoji"/>
                <w:sz w:val="21"/>
                <w:szCs w:val="21"/>
              </w:rPr>
              <w:t>💙</w:t>
            </w:r>
            <w:r w:rsidRPr="00A1247B">
              <w:rPr>
                <w:rFonts w:ascii="Arial" w:hAnsi="Arial" w:cs="Arial"/>
                <w:sz w:val="21"/>
                <w:szCs w:val="21"/>
              </w:rPr>
              <w:t xml:space="preserve"> for Cool!</w:t>
            </w:r>
          </w:p>
          <w:p w:rsidR="001E0D26" w:rsidRDefault="001E0D26" w:rsidP="0016436A">
            <w:pPr>
              <w:rPr>
                <w:rFonts w:ascii="Arial" w:hAnsi="Arial" w:cs="Arial"/>
                <w:sz w:val="21"/>
                <w:szCs w:val="21"/>
              </w:rPr>
            </w:pPr>
          </w:p>
          <w:p w:rsidR="001E0D26" w:rsidRPr="001E0D26" w:rsidRDefault="001E0D26" w:rsidP="0016436A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#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spf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#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tintedspf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#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skintones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#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skinclusion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#sunscreen #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sunawarenessweek</w:t>
            </w:r>
            <w:proofErr w:type="spellEnd"/>
          </w:p>
        </w:tc>
        <w:tc>
          <w:tcPr>
            <w:tcW w:w="3899" w:type="dxa"/>
          </w:tcPr>
          <w:p w:rsidR="00AD018B" w:rsidRDefault="00A1247B" w:rsidP="00DF245F">
            <w:r>
              <w:t>Tints Swatches</w:t>
            </w:r>
          </w:p>
          <w:p w:rsidR="00A1247B" w:rsidRDefault="00A1247B" w:rsidP="00DF245F">
            <w:r>
              <w:t>Sun Shield Tints</w:t>
            </w:r>
          </w:p>
        </w:tc>
      </w:tr>
      <w:tr w:rsidR="005450C6" w:rsidTr="004A38A2">
        <w:trPr>
          <w:trHeight w:val="3480"/>
        </w:trPr>
        <w:tc>
          <w:tcPr>
            <w:tcW w:w="1271" w:type="dxa"/>
          </w:tcPr>
          <w:p w:rsidR="005450C6" w:rsidRDefault="001E0D26" w:rsidP="00DF245F">
            <w:r>
              <w:t>Sun Awareness Week</w:t>
            </w:r>
          </w:p>
        </w:tc>
        <w:tc>
          <w:tcPr>
            <w:tcW w:w="4394" w:type="dxa"/>
          </w:tcPr>
          <w:p w:rsidR="001E0D26" w:rsidRDefault="001E0D26" w:rsidP="001E0D26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We all love a multitasker!</w:t>
            </w:r>
          </w:p>
          <w:p w:rsidR="001E0D26" w:rsidRDefault="001E0D26" w:rsidP="001E0D26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</w:p>
          <w:p w:rsidR="001E0D26" w:rsidRDefault="001E0D26" w:rsidP="001E0D26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The HydraFactor is both a moisturiser AND an SPF, the perfect product to use to finish your skin care routine, prior to makeup</w:t>
            </w:r>
          </w:p>
          <w:p w:rsidR="001E0D26" w:rsidRDefault="001E0D26" w:rsidP="001E0D26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</w:p>
          <w:p w:rsidR="001E0D26" w:rsidRDefault="001E0D26" w:rsidP="001E0D26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Your skin will be left hydrated, soothed and protected</w:t>
            </w:r>
          </w:p>
          <w:p w:rsidR="001E0D26" w:rsidRDefault="001E0D26" w:rsidP="001E0D26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</w:p>
          <w:p w:rsidR="001E0D26" w:rsidRDefault="001E0D26" w:rsidP="001E0D26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Available as part of the Obagi360 System to defend against youthful-looking skin, or you can purchase separately too!</w:t>
            </w:r>
          </w:p>
          <w:p w:rsidR="001E0D26" w:rsidRDefault="001E0D26" w:rsidP="001E0D26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</w:p>
          <w:p w:rsidR="001E0D26" w:rsidRDefault="001E0D26" w:rsidP="001E0D26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Book in a consultation today</w:t>
            </w:r>
          </w:p>
          <w:p w:rsidR="001E0D26" w:rsidRDefault="001E0D26" w:rsidP="001E0D26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</w:p>
          <w:p w:rsidR="001E0D26" w:rsidRPr="001E0D26" w:rsidRDefault="001E0D26" w:rsidP="001E0D26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#obagi360 #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youthfulskin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#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antiageing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#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spf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#moisturiser #hydrator #</w:t>
            </w:r>
            <w:r w:rsidR="001C591C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skincare</w:t>
            </w:r>
          </w:p>
        </w:tc>
        <w:tc>
          <w:tcPr>
            <w:tcW w:w="3899" w:type="dxa"/>
          </w:tcPr>
          <w:p w:rsidR="005450C6" w:rsidRDefault="001C591C" w:rsidP="00DF245F">
            <w:r>
              <w:t>HydraFactor SPF30</w:t>
            </w:r>
          </w:p>
        </w:tc>
      </w:tr>
      <w:tr w:rsidR="005450C6" w:rsidTr="004A38A2">
        <w:trPr>
          <w:trHeight w:val="3480"/>
        </w:trPr>
        <w:tc>
          <w:tcPr>
            <w:tcW w:w="1271" w:type="dxa"/>
          </w:tcPr>
          <w:p w:rsidR="005450C6" w:rsidRDefault="001C591C" w:rsidP="00DF245F">
            <w:r>
              <w:t>Sun Awareness Week</w:t>
            </w:r>
          </w:p>
        </w:tc>
        <w:tc>
          <w:tcPr>
            <w:tcW w:w="4394" w:type="dxa"/>
          </w:tcPr>
          <w:p w:rsidR="001C591C" w:rsidRDefault="001C591C" w:rsidP="00970D92">
            <w:r>
              <w:t xml:space="preserve">THIS WEEK ONLY when you book a consultation! </w:t>
            </w:r>
          </w:p>
          <w:p w:rsidR="001C591C" w:rsidRDefault="001C591C" w:rsidP="00970D92"/>
          <w:p w:rsidR="001C591C" w:rsidRDefault="001C591C" w:rsidP="00970D92">
            <w:r>
              <w:t>Head to our website or send us a message to book!</w:t>
            </w:r>
          </w:p>
          <w:p w:rsidR="001C591C" w:rsidRDefault="001C591C" w:rsidP="00970D92"/>
          <w:p w:rsidR="00A07667" w:rsidRPr="00A07667" w:rsidRDefault="001C591C" w:rsidP="00A07667">
            <w:r>
              <w:t>#freebies #</w:t>
            </w:r>
            <w:proofErr w:type="spellStart"/>
            <w:r>
              <w:t>spf</w:t>
            </w:r>
            <w:proofErr w:type="spellEnd"/>
            <w:r>
              <w:t xml:space="preserve"> #free #clinic #skincare #</w:t>
            </w:r>
            <w:proofErr w:type="spellStart"/>
            <w:r>
              <w:t>loveobagi</w:t>
            </w:r>
            <w:proofErr w:type="spellEnd"/>
            <w:r>
              <w:t xml:space="preserve"> #samples </w:t>
            </w:r>
          </w:p>
        </w:tc>
        <w:tc>
          <w:tcPr>
            <w:tcW w:w="3899" w:type="dxa"/>
          </w:tcPr>
          <w:p w:rsidR="00970D92" w:rsidRDefault="001C591C" w:rsidP="00DF245F">
            <w:r>
              <w:t>Free Sachets</w:t>
            </w:r>
          </w:p>
        </w:tc>
      </w:tr>
      <w:tr w:rsidR="005450C6" w:rsidTr="00A07667">
        <w:trPr>
          <w:trHeight w:val="3109"/>
        </w:trPr>
        <w:tc>
          <w:tcPr>
            <w:tcW w:w="1271" w:type="dxa"/>
          </w:tcPr>
          <w:p w:rsidR="005450C6" w:rsidRDefault="001C591C" w:rsidP="00DF245F">
            <w:r>
              <w:lastRenderedPageBreak/>
              <w:t>Sun Awareness Week</w:t>
            </w:r>
          </w:p>
        </w:tc>
        <w:tc>
          <w:tcPr>
            <w:tcW w:w="4394" w:type="dxa"/>
          </w:tcPr>
          <w:p w:rsidR="001C591C" w:rsidRDefault="001C591C" w:rsidP="00DF245F">
            <w:r>
              <w:t>Catching rays? Catch your SPF instead!</w:t>
            </w:r>
          </w:p>
          <w:p w:rsidR="001C591C" w:rsidRDefault="001C591C" w:rsidP="00DF245F"/>
          <w:p w:rsidR="00A54F59" w:rsidRDefault="001C591C" w:rsidP="00DF245F">
            <w:r>
              <w:t>Obagi Sun Shield Matte Broad Spectrum SPF50 combines UVB and UVA protection in an elegant, matte finish that is non-comedogenic and dermatologist tested</w:t>
            </w:r>
          </w:p>
          <w:p w:rsidR="001C591C" w:rsidRDefault="001C591C" w:rsidP="00DF245F"/>
          <w:p w:rsidR="001C591C" w:rsidRDefault="001C591C" w:rsidP="00DF245F">
            <w:r>
              <w:t>It’s also fragrance and paraben free!</w:t>
            </w:r>
          </w:p>
          <w:p w:rsidR="004A38A2" w:rsidRDefault="004A38A2" w:rsidP="00DF245F"/>
          <w:p w:rsidR="004A38A2" w:rsidRDefault="004A38A2" w:rsidP="00DF245F">
            <w:r>
              <w:t>#</w:t>
            </w:r>
            <w:proofErr w:type="spellStart"/>
            <w:r>
              <w:t>spf</w:t>
            </w:r>
            <w:proofErr w:type="spellEnd"/>
            <w:r>
              <w:t xml:space="preserve"> #matte #skincare #</w:t>
            </w:r>
            <w:proofErr w:type="spellStart"/>
            <w:r>
              <w:t>sunprotection</w:t>
            </w:r>
            <w:proofErr w:type="spellEnd"/>
            <w:r>
              <w:t xml:space="preserve"> #sunshield</w:t>
            </w:r>
          </w:p>
        </w:tc>
        <w:tc>
          <w:tcPr>
            <w:tcW w:w="3899" w:type="dxa"/>
          </w:tcPr>
          <w:p w:rsidR="00C4782A" w:rsidRDefault="001C591C" w:rsidP="00DF245F">
            <w:r>
              <w:t>Catching Matte</w:t>
            </w:r>
          </w:p>
        </w:tc>
      </w:tr>
      <w:tr w:rsidR="00A54F59" w:rsidTr="004A38A2">
        <w:trPr>
          <w:trHeight w:val="3480"/>
        </w:trPr>
        <w:tc>
          <w:tcPr>
            <w:tcW w:w="1271" w:type="dxa"/>
          </w:tcPr>
          <w:p w:rsidR="00A54F59" w:rsidRDefault="004A38A2" w:rsidP="00DF245F">
            <w:r>
              <w:t>International Skin Pigmentation Day</w:t>
            </w:r>
          </w:p>
        </w:tc>
        <w:tc>
          <w:tcPr>
            <w:tcW w:w="4394" w:type="dxa"/>
          </w:tcPr>
          <w:p w:rsidR="00A54F59" w:rsidRPr="003A39CD" w:rsidRDefault="004A38A2" w:rsidP="00DF245F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 w:rsidRPr="003A39CD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International Skin Pigmentation Day! </w:t>
            </w:r>
          </w:p>
          <w:p w:rsidR="004A38A2" w:rsidRPr="003A39CD" w:rsidRDefault="004A38A2" w:rsidP="00DF245F">
            <w:pPr>
              <w:rPr>
                <w:rFonts w:ascii="Arial" w:hAnsi="Arial" w:cs="Arial"/>
                <w:sz w:val="21"/>
                <w:szCs w:val="21"/>
              </w:rPr>
            </w:pPr>
          </w:p>
          <w:p w:rsidR="003A39CD" w:rsidRPr="003A39CD" w:rsidRDefault="004A38A2" w:rsidP="00DF245F">
            <w:pPr>
              <w:rPr>
                <w:rFonts w:ascii="Arial" w:hAnsi="Arial" w:cs="Arial"/>
                <w:sz w:val="21"/>
                <w:szCs w:val="21"/>
              </w:rPr>
            </w:pPr>
            <w:r w:rsidRPr="003A39CD">
              <w:rPr>
                <w:rFonts w:ascii="Arial" w:hAnsi="Arial" w:cs="Arial"/>
                <w:sz w:val="21"/>
                <w:szCs w:val="21"/>
              </w:rPr>
              <w:t>If you suffer from hyperpigmentation or melasma, the Nu-</w:t>
            </w:r>
            <w:proofErr w:type="spellStart"/>
            <w:r w:rsidRPr="003A39CD">
              <w:rPr>
                <w:rFonts w:ascii="Arial" w:hAnsi="Arial" w:cs="Arial"/>
                <w:sz w:val="21"/>
                <w:szCs w:val="21"/>
              </w:rPr>
              <w:t>Derm</w:t>
            </w:r>
            <w:proofErr w:type="spellEnd"/>
            <w:r w:rsidRPr="003A39CD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3A39CD">
              <w:rPr>
                <w:rFonts w:ascii="Arial" w:hAnsi="Arial" w:cs="Arial"/>
                <w:sz w:val="21"/>
                <w:szCs w:val="21"/>
              </w:rPr>
              <w:t>Fx</w:t>
            </w:r>
            <w:proofErr w:type="spellEnd"/>
            <w:r w:rsidRPr="003A39CD">
              <w:rPr>
                <w:rFonts w:ascii="Arial" w:hAnsi="Arial" w:cs="Arial"/>
                <w:sz w:val="21"/>
                <w:szCs w:val="21"/>
              </w:rPr>
              <w:t xml:space="preserve"> System could be for you! </w:t>
            </w:r>
          </w:p>
          <w:p w:rsidR="003A39CD" w:rsidRPr="003A39CD" w:rsidRDefault="003A39CD" w:rsidP="00DF245F">
            <w:pPr>
              <w:rPr>
                <w:rFonts w:ascii="Arial" w:hAnsi="Arial" w:cs="Arial"/>
                <w:color w:val="171717"/>
                <w:sz w:val="21"/>
                <w:szCs w:val="21"/>
              </w:rPr>
            </w:pPr>
            <w:r>
              <w:rPr>
                <w:rFonts w:ascii="Arial" w:hAnsi="Arial" w:cs="Arial"/>
                <w:color w:val="171717"/>
                <w:sz w:val="21"/>
                <w:szCs w:val="21"/>
              </w:rPr>
              <w:t>The system</w:t>
            </w:r>
            <w:r w:rsidRPr="003A39CD">
              <w:rPr>
                <w:rFonts w:ascii="Arial" w:hAnsi="Arial" w:cs="Arial"/>
                <w:color w:val="171717"/>
                <w:sz w:val="21"/>
                <w:szCs w:val="21"/>
              </w:rPr>
              <w:t xml:space="preserve"> helps transform the skin’s appearance by reducing darks spots, revealing younger, healthier-looking skin</w:t>
            </w:r>
            <w:r>
              <w:rPr>
                <w:rFonts w:ascii="Arial" w:hAnsi="Arial" w:cs="Arial"/>
                <w:color w:val="171717"/>
                <w:sz w:val="21"/>
                <w:szCs w:val="21"/>
              </w:rPr>
              <w:t>.</w:t>
            </w:r>
          </w:p>
          <w:p w:rsidR="004A38A2" w:rsidRPr="003A39CD" w:rsidRDefault="003A39CD" w:rsidP="00DF245F">
            <w:pPr>
              <w:rPr>
                <w:rFonts w:ascii="Arial" w:hAnsi="Arial" w:cs="Arial"/>
                <w:sz w:val="21"/>
                <w:szCs w:val="21"/>
              </w:rPr>
            </w:pPr>
            <w:r w:rsidRPr="003A39CD">
              <w:rPr>
                <w:rFonts w:ascii="Arial" w:hAnsi="Arial" w:cs="Arial"/>
                <w:sz w:val="21"/>
                <w:szCs w:val="21"/>
              </w:rPr>
              <w:t xml:space="preserve">Swipe to see for yourself! </w:t>
            </w:r>
          </w:p>
          <w:p w:rsidR="003A39CD" w:rsidRPr="003A39CD" w:rsidRDefault="003A39CD" w:rsidP="00DF245F">
            <w:pPr>
              <w:rPr>
                <w:rFonts w:ascii="Arial" w:hAnsi="Arial" w:cs="Arial"/>
                <w:sz w:val="21"/>
                <w:szCs w:val="21"/>
              </w:rPr>
            </w:pPr>
          </w:p>
          <w:p w:rsidR="003A39CD" w:rsidRPr="003A39CD" w:rsidRDefault="003A39CD" w:rsidP="00DF245F">
            <w:pPr>
              <w:rPr>
                <w:rFonts w:ascii="Arial" w:hAnsi="Arial" w:cs="Arial"/>
                <w:sz w:val="21"/>
                <w:szCs w:val="21"/>
              </w:rPr>
            </w:pPr>
            <w:r w:rsidRPr="003A39CD">
              <w:rPr>
                <w:rFonts w:ascii="Arial" w:hAnsi="Arial" w:cs="Arial"/>
                <w:sz w:val="21"/>
                <w:szCs w:val="21"/>
              </w:rPr>
              <w:t>To find out more and to discuss any skin concerns with a skin professional, contact us today and let us help you become #</w:t>
            </w:r>
            <w:proofErr w:type="spellStart"/>
            <w:r w:rsidRPr="003A39CD">
              <w:rPr>
                <w:rFonts w:ascii="Arial" w:hAnsi="Arial" w:cs="Arial"/>
                <w:sz w:val="21"/>
                <w:szCs w:val="21"/>
              </w:rPr>
              <w:t>futurefearless</w:t>
            </w:r>
            <w:proofErr w:type="spellEnd"/>
          </w:p>
          <w:p w:rsidR="003A39CD" w:rsidRPr="003A39CD" w:rsidRDefault="003A39CD" w:rsidP="00DF245F">
            <w:pPr>
              <w:rPr>
                <w:rFonts w:ascii="Arial" w:hAnsi="Arial" w:cs="Arial"/>
                <w:sz w:val="21"/>
                <w:szCs w:val="21"/>
              </w:rPr>
            </w:pPr>
          </w:p>
          <w:p w:rsidR="003A39CD" w:rsidRDefault="003A39CD" w:rsidP="00DF245F">
            <w:r w:rsidRPr="003A39CD">
              <w:rPr>
                <w:rFonts w:ascii="Arial" w:hAnsi="Arial" w:cs="Arial"/>
                <w:sz w:val="21"/>
                <w:szCs w:val="21"/>
              </w:rPr>
              <w:t>#pigmentation #melasma #</w:t>
            </w:r>
            <w:proofErr w:type="spellStart"/>
            <w:r w:rsidRPr="003A39CD">
              <w:rPr>
                <w:rFonts w:ascii="Arial" w:hAnsi="Arial" w:cs="Arial"/>
                <w:sz w:val="21"/>
                <w:szCs w:val="21"/>
              </w:rPr>
              <w:t>skinconcerns</w:t>
            </w:r>
            <w:proofErr w:type="spellEnd"/>
            <w:r w:rsidRPr="003A39CD">
              <w:rPr>
                <w:rFonts w:ascii="Arial" w:hAnsi="Arial" w:cs="Arial"/>
                <w:sz w:val="21"/>
                <w:szCs w:val="21"/>
              </w:rPr>
              <w:t xml:space="preserve"> #</w:t>
            </w:r>
            <w:proofErr w:type="spellStart"/>
            <w:r w:rsidRPr="003A39CD">
              <w:rPr>
                <w:rFonts w:ascii="Arial" w:hAnsi="Arial" w:cs="Arial"/>
                <w:sz w:val="21"/>
                <w:szCs w:val="21"/>
              </w:rPr>
              <w:t>nudermfx</w:t>
            </w:r>
            <w:proofErr w:type="spellEnd"/>
            <w:r w:rsidRPr="003A39CD">
              <w:rPr>
                <w:rFonts w:ascii="Arial" w:hAnsi="Arial" w:cs="Arial"/>
                <w:sz w:val="21"/>
                <w:szCs w:val="21"/>
              </w:rPr>
              <w:t xml:space="preserve"> #</w:t>
            </w:r>
            <w:proofErr w:type="spellStart"/>
            <w:r w:rsidRPr="003A39CD">
              <w:rPr>
                <w:rFonts w:ascii="Arial" w:hAnsi="Arial" w:cs="Arial"/>
                <w:sz w:val="21"/>
                <w:szCs w:val="21"/>
              </w:rPr>
              <w:t>loveobagi</w:t>
            </w:r>
            <w:proofErr w:type="spellEnd"/>
            <w:r>
              <w:t xml:space="preserve"> </w:t>
            </w:r>
          </w:p>
        </w:tc>
        <w:tc>
          <w:tcPr>
            <w:tcW w:w="3899" w:type="dxa"/>
          </w:tcPr>
          <w:p w:rsidR="00A54F59" w:rsidRDefault="004A38A2" w:rsidP="00DF245F">
            <w:proofErr w:type="spellStart"/>
            <w:r>
              <w:t>Nu_Derm_Fx</w:t>
            </w:r>
            <w:proofErr w:type="spellEnd"/>
          </w:p>
          <w:p w:rsidR="004A38A2" w:rsidRPr="00970D92" w:rsidRDefault="004A38A2" w:rsidP="00DF245F">
            <w:r>
              <w:t>Future Fearless Before &amp; After</w:t>
            </w:r>
          </w:p>
        </w:tc>
      </w:tr>
      <w:tr w:rsidR="003A39CD" w:rsidTr="003A39CD">
        <w:trPr>
          <w:trHeight w:val="2876"/>
        </w:trPr>
        <w:tc>
          <w:tcPr>
            <w:tcW w:w="1271" w:type="dxa"/>
          </w:tcPr>
          <w:p w:rsidR="003A39CD" w:rsidRDefault="003A39CD" w:rsidP="00DF245F">
            <w:r>
              <w:t>International Skin Pigmentation Day</w:t>
            </w:r>
          </w:p>
        </w:tc>
        <w:tc>
          <w:tcPr>
            <w:tcW w:w="4394" w:type="dxa"/>
          </w:tcPr>
          <w:p w:rsidR="003A39CD" w:rsidRDefault="003A39CD" w:rsidP="00DF245F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If it’s good enough for Vogue, it’s good enough for us </w:t>
            </w:r>
          </w:p>
          <w:p w:rsidR="003A39CD" w:rsidRDefault="003A39CD" w:rsidP="00DF245F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</w:p>
          <w:p w:rsidR="003A39CD" w:rsidRDefault="003A39CD" w:rsidP="00DF245F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The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Obagi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Nu-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Derm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Toner is part of the Nu-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Derm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Fx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System. It helps to maintain your skin’s natural pH, and preps it for the transformational products that follow and help reduce pigmentation!</w:t>
            </w:r>
          </w:p>
          <w:p w:rsidR="003A39CD" w:rsidRDefault="003A39CD" w:rsidP="00DF245F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</w:p>
          <w:p w:rsidR="003A39CD" w:rsidRDefault="003A39CD" w:rsidP="00DF245F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#toner #skincare #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obagi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#vogue #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nuderm</w:t>
            </w:r>
            <w:r w:rsidR="007056AA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fx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</w:p>
          <w:p w:rsidR="003A39CD" w:rsidRPr="003A39CD" w:rsidRDefault="003A39CD" w:rsidP="00DF245F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3899" w:type="dxa"/>
          </w:tcPr>
          <w:p w:rsidR="003A39CD" w:rsidRDefault="003A39CD" w:rsidP="00DF245F">
            <w:r>
              <w:t xml:space="preserve">Nu </w:t>
            </w:r>
            <w:proofErr w:type="spellStart"/>
            <w:r>
              <w:t>Derm</w:t>
            </w:r>
            <w:proofErr w:type="spellEnd"/>
            <w:r>
              <w:t xml:space="preserve"> Toner Vogue</w:t>
            </w:r>
          </w:p>
        </w:tc>
      </w:tr>
      <w:tr w:rsidR="003A39CD" w:rsidTr="003A39CD">
        <w:trPr>
          <w:trHeight w:val="2876"/>
        </w:trPr>
        <w:tc>
          <w:tcPr>
            <w:tcW w:w="1271" w:type="dxa"/>
          </w:tcPr>
          <w:p w:rsidR="003A39CD" w:rsidRDefault="003A39CD" w:rsidP="00DF245F">
            <w:r>
              <w:t>International Skin Pigmentation Day</w:t>
            </w:r>
          </w:p>
        </w:tc>
        <w:tc>
          <w:tcPr>
            <w:tcW w:w="4394" w:type="dxa"/>
          </w:tcPr>
          <w:p w:rsidR="003A39CD" w:rsidRDefault="003A39CD" w:rsidP="00DF245F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Name a better duo…we’ll wait </w:t>
            </w:r>
          </w:p>
          <w:p w:rsidR="003A39CD" w:rsidRPr="003F16E8" w:rsidRDefault="003A39CD" w:rsidP="00DF245F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</w:p>
          <w:p w:rsidR="003A39CD" w:rsidRPr="003F16E8" w:rsidRDefault="003A39CD" w:rsidP="00DF245F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 w:rsidRPr="003F16E8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The Clear </w:t>
            </w:r>
            <w:proofErr w:type="spellStart"/>
            <w:r w:rsidRPr="003F16E8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Fx</w:t>
            </w:r>
            <w:proofErr w:type="spellEnd"/>
            <w:r w:rsidRPr="003F16E8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&amp; Blend </w:t>
            </w:r>
            <w:proofErr w:type="spellStart"/>
            <w:r w:rsidRPr="003F16E8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Fx</w:t>
            </w:r>
            <w:proofErr w:type="spellEnd"/>
            <w:r w:rsidRPr="003F16E8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are steps 3 and 5 of the Nu-</w:t>
            </w:r>
            <w:proofErr w:type="spellStart"/>
            <w:r w:rsidRPr="003F16E8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Derm</w:t>
            </w:r>
            <w:proofErr w:type="spellEnd"/>
            <w:r w:rsidRPr="003F16E8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3F16E8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Fx</w:t>
            </w:r>
            <w:proofErr w:type="spellEnd"/>
            <w:r w:rsidRPr="003F16E8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System, and a few of our favourite products! </w:t>
            </w:r>
          </w:p>
          <w:p w:rsidR="003A39CD" w:rsidRDefault="003A39CD" w:rsidP="003A39CD">
            <w:pPr>
              <w:pStyle w:val="NormalWeb"/>
              <w:spacing w:before="270" w:beforeAutospacing="0" w:after="0" w:afterAutospacing="0" w:line="345" w:lineRule="atLeast"/>
              <w:rPr>
                <w:rFonts w:ascii="Arial" w:hAnsi="Arial" w:cs="Arial"/>
                <w:color w:val="171717"/>
                <w:sz w:val="21"/>
                <w:szCs w:val="21"/>
              </w:rPr>
            </w:pPr>
            <w:r w:rsidRPr="003F16E8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With arbutin and antioxidants, they both help </w:t>
            </w:r>
            <w:r w:rsidRPr="003F16E8">
              <w:rPr>
                <w:rFonts w:ascii="Arial" w:hAnsi="Arial" w:cs="Arial"/>
                <w:color w:val="171717"/>
                <w:sz w:val="21"/>
                <w:szCs w:val="21"/>
              </w:rPr>
              <w:t>transform your skin at a cellular level. Available for both Normal/Dry or Normal/Oily skin types and in prescription-strength and non-prescription versions.</w:t>
            </w:r>
          </w:p>
          <w:p w:rsidR="003F16E8" w:rsidRDefault="003F16E8" w:rsidP="003A39CD">
            <w:pPr>
              <w:pStyle w:val="NormalWeb"/>
              <w:spacing w:before="270" w:beforeAutospacing="0" w:after="0" w:afterAutospacing="0" w:line="345" w:lineRule="atLeast"/>
              <w:rPr>
                <w:rFonts w:ascii="Arial" w:hAnsi="Arial" w:cs="Arial"/>
                <w:color w:val="171717"/>
                <w:sz w:val="21"/>
                <w:szCs w:val="21"/>
              </w:rPr>
            </w:pPr>
            <w:r>
              <w:rPr>
                <w:rFonts w:ascii="Arial" w:hAnsi="Arial" w:cs="Arial"/>
                <w:color w:val="171717"/>
                <w:sz w:val="21"/>
                <w:szCs w:val="21"/>
              </w:rPr>
              <w:t xml:space="preserve">Contact us today to book in a consultation! </w:t>
            </w:r>
          </w:p>
          <w:p w:rsidR="003A39CD" w:rsidRPr="00A07667" w:rsidRDefault="003F16E8" w:rsidP="00A07667">
            <w:pPr>
              <w:pStyle w:val="NormalWeb"/>
              <w:spacing w:before="270" w:beforeAutospacing="0" w:after="0" w:afterAutospacing="0" w:line="345" w:lineRule="atLeast"/>
              <w:rPr>
                <w:rFonts w:ascii="Arial" w:hAnsi="Arial" w:cs="Arial"/>
                <w:color w:val="171717"/>
                <w:sz w:val="21"/>
                <w:szCs w:val="21"/>
              </w:rPr>
            </w:pPr>
            <w:r>
              <w:rPr>
                <w:rFonts w:ascii="Arial" w:hAnsi="Arial" w:cs="Arial"/>
                <w:color w:val="171717"/>
                <w:sz w:val="21"/>
                <w:szCs w:val="21"/>
              </w:rPr>
              <w:lastRenderedPageBreak/>
              <w:t>#</w:t>
            </w:r>
            <w:proofErr w:type="spellStart"/>
            <w:r>
              <w:rPr>
                <w:rFonts w:ascii="Arial" w:hAnsi="Arial" w:cs="Arial"/>
                <w:color w:val="171717"/>
                <w:sz w:val="21"/>
                <w:szCs w:val="21"/>
              </w:rPr>
              <w:t>nuderm</w:t>
            </w:r>
            <w:r w:rsidR="007056AA">
              <w:rPr>
                <w:rFonts w:ascii="Arial" w:hAnsi="Arial" w:cs="Arial"/>
                <w:color w:val="171717"/>
                <w:sz w:val="21"/>
                <w:szCs w:val="21"/>
              </w:rPr>
              <w:t>fx</w:t>
            </w:r>
            <w:proofErr w:type="spellEnd"/>
            <w:r>
              <w:rPr>
                <w:rFonts w:ascii="Arial" w:hAnsi="Arial" w:cs="Arial"/>
                <w:color w:val="171717"/>
                <w:sz w:val="21"/>
                <w:szCs w:val="21"/>
              </w:rPr>
              <w:t xml:space="preserve"> #</w:t>
            </w:r>
            <w:proofErr w:type="spellStart"/>
            <w:r>
              <w:rPr>
                <w:rFonts w:ascii="Arial" w:hAnsi="Arial" w:cs="Arial"/>
                <w:color w:val="171717"/>
                <w:sz w:val="21"/>
                <w:szCs w:val="21"/>
              </w:rPr>
              <w:t>clearfx</w:t>
            </w:r>
            <w:proofErr w:type="spellEnd"/>
            <w:r>
              <w:rPr>
                <w:rFonts w:ascii="Arial" w:hAnsi="Arial" w:cs="Arial"/>
                <w:color w:val="171717"/>
                <w:sz w:val="21"/>
                <w:szCs w:val="21"/>
              </w:rPr>
              <w:t xml:space="preserve"> #</w:t>
            </w:r>
            <w:proofErr w:type="spellStart"/>
            <w:r>
              <w:rPr>
                <w:rFonts w:ascii="Arial" w:hAnsi="Arial" w:cs="Arial"/>
                <w:color w:val="171717"/>
                <w:sz w:val="21"/>
                <w:szCs w:val="21"/>
              </w:rPr>
              <w:t>blendfx</w:t>
            </w:r>
            <w:proofErr w:type="spellEnd"/>
            <w:r>
              <w:rPr>
                <w:rFonts w:ascii="Arial" w:hAnsi="Arial" w:cs="Arial"/>
                <w:color w:val="171717"/>
                <w:sz w:val="21"/>
                <w:szCs w:val="21"/>
              </w:rPr>
              <w:t xml:space="preserve"> #</w:t>
            </w:r>
            <w:proofErr w:type="spellStart"/>
            <w:r>
              <w:rPr>
                <w:rFonts w:ascii="Arial" w:hAnsi="Arial" w:cs="Arial"/>
                <w:color w:val="171717"/>
                <w:sz w:val="21"/>
                <w:szCs w:val="21"/>
              </w:rPr>
              <w:t>skinjourney</w:t>
            </w:r>
            <w:proofErr w:type="spellEnd"/>
            <w:r>
              <w:rPr>
                <w:rFonts w:ascii="Arial" w:hAnsi="Arial" w:cs="Arial"/>
                <w:color w:val="171717"/>
                <w:sz w:val="21"/>
                <w:szCs w:val="21"/>
              </w:rPr>
              <w:t xml:space="preserve"> #pigmentation #</w:t>
            </w:r>
            <w:proofErr w:type="spellStart"/>
            <w:r>
              <w:rPr>
                <w:rFonts w:ascii="Arial" w:hAnsi="Arial" w:cs="Arial"/>
                <w:color w:val="171717"/>
                <w:sz w:val="21"/>
                <w:szCs w:val="21"/>
              </w:rPr>
              <w:t>sundamage</w:t>
            </w:r>
            <w:proofErr w:type="spellEnd"/>
            <w:r>
              <w:rPr>
                <w:rFonts w:ascii="Arial" w:hAnsi="Arial" w:cs="Arial"/>
                <w:color w:val="171717"/>
                <w:sz w:val="21"/>
                <w:szCs w:val="21"/>
              </w:rPr>
              <w:t xml:space="preserve"> #melasma #</w:t>
            </w:r>
            <w:proofErr w:type="spellStart"/>
            <w:r>
              <w:rPr>
                <w:rFonts w:ascii="Arial" w:hAnsi="Arial" w:cs="Arial"/>
                <w:color w:val="171717"/>
                <w:sz w:val="21"/>
                <w:szCs w:val="21"/>
              </w:rPr>
              <w:t>skintransformation</w:t>
            </w:r>
            <w:proofErr w:type="spellEnd"/>
          </w:p>
        </w:tc>
        <w:tc>
          <w:tcPr>
            <w:tcW w:w="3899" w:type="dxa"/>
          </w:tcPr>
          <w:p w:rsidR="003A39CD" w:rsidRDefault="003A39CD" w:rsidP="00DF245F">
            <w:r>
              <w:lastRenderedPageBreak/>
              <w:t xml:space="preserve">Clear </w:t>
            </w:r>
            <w:proofErr w:type="spellStart"/>
            <w:r>
              <w:t>Fx</w:t>
            </w:r>
            <w:proofErr w:type="spellEnd"/>
            <w:r>
              <w:t xml:space="preserve"> and Blend </w:t>
            </w:r>
            <w:proofErr w:type="spellStart"/>
            <w:r>
              <w:t>Fx</w:t>
            </w:r>
            <w:proofErr w:type="spellEnd"/>
          </w:p>
        </w:tc>
      </w:tr>
      <w:tr w:rsidR="00A07667" w:rsidTr="003A39CD">
        <w:trPr>
          <w:trHeight w:val="2876"/>
        </w:trPr>
        <w:tc>
          <w:tcPr>
            <w:tcW w:w="1271" w:type="dxa"/>
          </w:tcPr>
          <w:p w:rsidR="00A07667" w:rsidRDefault="00A07667" w:rsidP="00DF245F">
            <w:r>
              <w:t>International Nurse Day</w:t>
            </w:r>
          </w:p>
        </w:tc>
        <w:tc>
          <w:tcPr>
            <w:tcW w:w="4394" w:type="dxa"/>
          </w:tcPr>
          <w:p w:rsidR="00A07667" w:rsidRDefault="00A07667" w:rsidP="00A07667">
            <w:pPr>
              <w:rPr>
                <w:b/>
                <w:bCs/>
              </w:rPr>
            </w:pPr>
            <w:r>
              <w:rPr>
                <w:b/>
                <w:bCs/>
              </w:rPr>
              <w:t>International Nurse Day is 12</w:t>
            </w:r>
            <w:r>
              <w:rPr>
                <w:b/>
                <w:bCs/>
                <w:vertAlign w:val="superscript"/>
              </w:rPr>
              <w:t>th</w:t>
            </w:r>
            <w:r>
              <w:rPr>
                <w:b/>
                <w:bCs/>
              </w:rPr>
              <w:t xml:space="preserve"> May! Share a photo and a bit about your nurse(s) in clinic to create a better relationship with your audience. A great time to talk about the importance of having a trained nurse carry out the treatments, and to show your appreciation of staff members</w:t>
            </w:r>
          </w:p>
          <w:p w:rsidR="00A07667" w:rsidRDefault="00A07667" w:rsidP="00DF245F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3899" w:type="dxa"/>
          </w:tcPr>
          <w:p w:rsidR="00A07667" w:rsidRPr="00A07667" w:rsidRDefault="00A07667" w:rsidP="00DF245F">
            <w:pPr>
              <w:rPr>
                <w:b/>
              </w:rPr>
            </w:pPr>
            <w:r w:rsidRPr="00A07667">
              <w:rPr>
                <w:b/>
              </w:rPr>
              <w:t>Your own photo</w:t>
            </w:r>
          </w:p>
        </w:tc>
      </w:tr>
    </w:tbl>
    <w:p w:rsidR="00A10189" w:rsidRDefault="00A54F59" w:rsidP="00A54F59">
      <w:pPr>
        <w:tabs>
          <w:tab w:val="left" w:pos="2049"/>
        </w:tabs>
      </w:pPr>
      <w:r>
        <w:tab/>
      </w:r>
    </w:p>
    <w:sectPr w:rsidR="00A101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7FF1" w:rsidRDefault="001D7FF1" w:rsidP="00A10189">
      <w:pPr>
        <w:spacing w:after="0" w:line="240" w:lineRule="auto"/>
      </w:pPr>
      <w:r>
        <w:separator/>
      </w:r>
    </w:p>
  </w:endnote>
  <w:endnote w:type="continuationSeparator" w:id="0">
    <w:p w:rsidR="001D7FF1" w:rsidRDefault="001D7FF1" w:rsidP="00A10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7FF1" w:rsidRDefault="001D7FF1" w:rsidP="00A10189">
      <w:pPr>
        <w:spacing w:after="0" w:line="240" w:lineRule="auto"/>
      </w:pPr>
      <w:r>
        <w:separator/>
      </w:r>
    </w:p>
  </w:footnote>
  <w:footnote w:type="continuationSeparator" w:id="0">
    <w:p w:rsidR="001D7FF1" w:rsidRDefault="001D7FF1" w:rsidP="00A101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45EB2"/>
    <w:multiLevelType w:val="hybridMultilevel"/>
    <w:tmpl w:val="7E9A62DE"/>
    <w:lvl w:ilvl="0" w:tplc="891C76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60DD1"/>
    <w:multiLevelType w:val="hybridMultilevel"/>
    <w:tmpl w:val="38B861FC"/>
    <w:lvl w:ilvl="0" w:tplc="BFEC36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C778BF"/>
    <w:multiLevelType w:val="hybridMultilevel"/>
    <w:tmpl w:val="194CD3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834E05"/>
    <w:multiLevelType w:val="multilevel"/>
    <w:tmpl w:val="C2A83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6C339D"/>
    <w:multiLevelType w:val="multilevel"/>
    <w:tmpl w:val="8F3A1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8D1B41"/>
    <w:multiLevelType w:val="hybridMultilevel"/>
    <w:tmpl w:val="AD02D28E"/>
    <w:lvl w:ilvl="0" w:tplc="632060B6">
      <w:numFmt w:val="bullet"/>
      <w:lvlText w:val=""/>
      <w:lvlJc w:val="left"/>
      <w:pPr>
        <w:ind w:left="720" w:hanging="360"/>
      </w:pPr>
      <w:rPr>
        <w:rFonts w:ascii="Symbol" w:eastAsiaTheme="minorHAnsi" w:hAnsi="Symbol" w:cs="Segoe UI" w:hint="default"/>
        <w:color w:val="262626"/>
        <w:sz w:val="2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65B"/>
    <w:rsid w:val="0004672C"/>
    <w:rsid w:val="00057373"/>
    <w:rsid w:val="000F2B23"/>
    <w:rsid w:val="001367B2"/>
    <w:rsid w:val="0016436A"/>
    <w:rsid w:val="001B3017"/>
    <w:rsid w:val="001C591C"/>
    <w:rsid w:val="001D7FF1"/>
    <w:rsid w:val="001E0D26"/>
    <w:rsid w:val="0022714D"/>
    <w:rsid w:val="0025773E"/>
    <w:rsid w:val="002B75EE"/>
    <w:rsid w:val="002D7AB7"/>
    <w:rsid w:val="002F2268"/>
    <w:rsid w:val="00320CD0"/>
    <w:rsid w:val="00326F15"/>
    <w:rsid w:val="00343B42"/>
    <w:rsid w:val="0035308A"/>
    <w:rsid w:val="00395757"/>
    <w:rsid w:val="003A3518"/>
    <w:rsid w:val="003A39CD"/>
    <w:rsid w:val="003F16E8"/>
    <w:rsid w:val="004112A3"/>
    <w:rsid w:val="00467F64"/>
    <w:rsid w:val="004A38A2"/>
    <w:rsid w:val="004F7762"/>
    <w:rsid w:val="005450C6"/>
    <w:rsid w:val="0059131F"/>
    <w:rsid w:val="005D0569"/>
    <w:rsid w:val="005D665B"/>
    <w:rsid w:val="00670E28"/>
    <w:rsid w:val="00674421"/>
    <w:rsid w:val="00684E4D"/>
    <w:rsid w:val="006F21AB"/>
    <w:rsid w:val="007056AA"/>
    <w:rsid w:val="007C007E"/>
    <w:rsid w:val="007D63BB"/>
    <w:rsid w:val="007F57C6"/>
    <w:rsid w:val="007F5890"/>
    <w:rsid w:val="00856537"/>
    <w:rsid w:val="00856A6D"/>
    <w:rsid w:val="008B67EF"/>
    <w:rsid w:val="008C53A6"/>
    <w:rsid w:val="009247A5"/>
    <w:rsid w:val="00970D92"/>
    <w:rsid w:val="00977D21"/>
    <w:rsid w:val="00991F84"/>
    <w:rsid w:val="009A552A"/>
    <w:rsid w:val="00A07667"/>
    <w:rsid w:val="00A10189"/>
    <w:rsid w:val="00A1247B"/>
    <w:rsid w:val="00A25877"/>
    <w:rsid w:val="00A54F59"/>
    <w:rsid w:val="00A55243"/>
    <w:rsid w:val="00A851F8"/>
    <w:rsid w:val="00A87F7F"/>
    <w:rsid w:val="00AA7B14"/>
    <w:rsid w:val="00AC6A0F"/>
    <w:rsid w:val="00AD018B"/>
    <w:rsid w:val="00B27AE6"/>
    <w:rsid w:val="00C4782A"/>
    <w:rsid w:val="00C703DD"/>
    <w:rsid w:val="00C72B68"/>
    <w:rsid w:val="00C82D92"/>
    <w:rsid w:val="00CC3B21"/>
    <w:rsid w:val="00CE4A9E"/>
    <w:rsid w:val="00CF4C3D"/>
    <w:rsid w:val="00D935C9"/>
    <w:rsid w:val="00DD4884"/>
    <w:rsid w:val="00DF1DBA"/>
    <w:rsid w:val="00DF245F"/>
    <w:rsid w:val="00DF6A6F"/>
    <w:rsid w:val="00E16E75"/>
    <w:rsid w:val="00E21EB9"/>
    <w:rsid w:val="00E55F6F"/>
    <w:rsid w:val="00EC0265"/>
    <w:rsid w:val="00F04602"/>
    <w:rsid w:val="00F12D67"/>
    <w:rsid w:val="00F33CD3"/>
    <w:rsid w:val="00F41231"/>
    <w:rsid w:val="00F74607"/>
    <w:rsid w:val="00F77F84"/>
    <w:rsid w:val="00F809D5"/>
    <w:rsid w:val="00F9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2BD2D"/>
  <w15:chartTrackingRefBased/>
  <w15:docId w15:val="{6F2E2439-3672-4A61-B8EA-45E277B39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6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01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0189"/>
  </w:style>
  <w:style w:type="paragraph" w:styleId="Footer">
    <w:name w:val="footer"/>
    <w:basedOn w:val="Normal"/>
    <w:link w:val="FooterChar"/>
    <w:uiPriority w:val="99"/>
    <w:unhideWhenUsed/>
    <w:rsid w:val="00A101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0189"/>
  </w:style>
  <w:style w:type="character" w:styleId="Hyperlink">
    <w:name w:val="Hyperlink"/>
    <w:basedOn w:val="DefaultParagraphFont"/>
    <w:uiPriority w:val="99"/>
    <w:semiHidden/>
    <w:unhideWhenUsed/>
    <w:rsid w:val="00CE4A9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E4A9E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B27AE6"/>
    <w:rPr>
      <w:i/>
      <w:iCs/>
    </w:rPr>
  </w:style>
  <w:style w:type="paragraph" w:customStyle="1" w:styleId="trt0xe">
    <w:name w:val="trt0xe"/>
    <w:basedOn w:val="Normal"/>
    <w:rsid w:val="00B27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product-hero-module--keybenefitli--1ql0t">
    <w:name w:val="product-hero-module--keybenefitli--1ql0t"/>
    <w:basedOn w:val="Normal"/>
    <w:rsid w:val="00B27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unhideWhenUsed/>
    <w:rsid w:val="003A3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4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072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7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2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5</Pages>
  <Words>845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Philippa Iball</dc:creator>
  <cp:keywords/>
  <dc:description/>
  <cp:lastModifiedBy>Lauren Iball</cp:lastModifiedBy>
  <cp:revision>9</cp:revision>
  <dcterms:created xsi:type="dcterms:W3CDTF">2022-03-31T14:31:00Z</dcterms:created>
  <dcterms:modified xsi:type="dcterms:W3CDTF">2022-04-22T15:55:00Z</dcterms:modified>
</cp:coreProperties>
</file>