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933" w:rsidRPr="00420933" w:rsidRDefault="00420933" w:rsidP="00420933">
      <w:pPr>
        <w:jc w:val="center"/>
        <w:rPr>
          <w:b/>
          <w:color w:val="000066"/>
          <w:sz w:val="40"/>
        </w:rPr>
      </w:pPr>
      <w:r w:rsidRPr="00420933">
        <w:rPr>
          <w:b/>
          <w:color w:val="000066"/>
          <w:sz w:val="40"/>
        </w:rPr>
        <w:t>NEW PRODUCT!</w:t>
      </w:r>
      <w:r>
        <w:rPr>
          <w:b/>
          <w:color w:val="000066"/>
          <w:sz w:val="40"/>
        </w:rPr>
        <w:t xml:space="preserve"> DAILY HYDRO-DROPS™</w:t>
      </w:r>
    </w:p>
    <w:p w:rsidR="00D675BA" w:rsidRDefault="00782E97" w:rsidP="00420933">
      <w:pPr>
        <w:jc w:val="center"/>
      </w:pPr>
      <w:bookmarkStart w:id="0" w:name="_GoBack"/>
      <w:r>
        <w:rPr>
          <w:noProof/>
          <w:lang w:eastAsia="en-GB"/>
        </w:rPr>
        <w:drawing>
          <wp:inline distT="0" distB="0" distL="0" distR="0">
            <wp:extent cx="4635062" cy="46350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agi_DHD_Squa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311" cy="4663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675BA" w:rsidRDefault="00D675BA" w:rsidP="00D675BA">
      <w:pPr>
        <w:rPr>
          <w:b/>
        </w:rPr>
      </w:pPr>
    </w:p>
    <w:p w:rsidR="00D675BA" w:rsidRDefault="00D675BA" w:rsidP="00D675BA">
      <w:pPr>
        <w:rPr>
          <w:color w:val="000066"/>
        </w:rPr>
      </w:pPr>
    </w:p>
    <w:p w:rsidR="00D675BA" w:rsidRDefault="00D675BA" w:rsidP="00D675BA">
      <w:pPr>
        <w:rPr>
          <w:color w:val="000066"/>
        </w:rPr>
      </w:pPr>
      <w:r>
        <w:rPr>
          <w:color w:val="000066"/>
        </w:rPr>
        <w:t>As more of you a</w:t>
      </w:r>
      <w:r w:rsidR="00014CAB">
        <w:rPr>
          <w:color w:val="000066"/>
        </w:rPr>
        <w:t>re enjoying makeup-free days,</w:t>
      </w:r>
      <w:r>
        <w:rPr>
          <w:color w:val="000066"/>
        </w:rPr>
        <w:t xml:space="preserve"> </w:t>
      </w:r>
      <w:r w:rsidR="00014CAB">
        <w:rPr>
          <w:color w:val="000066"/>
        </w:rPr>
        <w:t>looking after your skin and expanding your skincare, Ob</w:t>
      </w:r>
      <w:r w:rsidR="00420933">
        <w:rPr>
          <w:color w:val="000066"/>
        </w:rPr>
        <w:t>agi UK &amp; Ireland have launched</w:t>
      </w:r>
      <w:r w:rsidR="00014CAB">
        <w:rPr>
          <w:color w:val="000066"/>
        </w:rPr>
        <w:t xml:space="preserve"> Daily Hydro-Drops</w:t>
      </w:r>
      <w:r w:rsidR="00420933">
        <w:rPr>
          <w:color w:val="000066"/>
        </w:rPr>
        <w:t>.</w:t>
      </w:r>
    </w:p>
    <w:p w:rsidR="00D675BA" w:rsidRDefault="00D675BA" w:rsidP="00D675BA">
      <w:pPr>
        <w:rPr>
          <w:color w:val="000066"/>
        </w:rPr>
      </w:pPr>
    </w:p>
    <w:p w:rsidR="00D675BA" w:rsidRPr="00782E97" w:rsidRDefault="00D675BA" w:rsidP="00782E97">
      <w:pPr>
        <w:rPr>
          <w:color w:val="000066"/>
        </w:rPr>
      </w:pPr>
      <w:r>
        <w:rPr>
          <w:color w:val="000066"/>
        </w:rPr>
        <w:lastRenderedPageBreak/>
        <w:t>T</w:t>
      </w:r>
      <w:r w:rsidR="00014CAB">
        <w:rPr>
          <w:color w:val="000066"/>
        </w:rPr>
        <w:t>his beautiful bottle</w:t>
      </w:r>
      <w:r w:rsidR="00782E97">
        <w:rPr>
          <w:color w:val="000066"/>
        </w:rPr>
        <w:t xml:space="preserve"> </w:t>
      </w:r>
      <w:r w:rsidR="00420933">
        <w:rPr>
          <w:color w:val="000066"/>
        </w:rPr>
        <w:t>encapsulates</w:t>
      </w:r>
      <w:r w:rsidR="00014CAB">
        <w:rPr>
          <w:color w:val="000066"/>
        </w:rPr>
        <w:t xml:space="preserve"> individual droplets of key </w:t>
      </w:r>
      <w:r w:rsidR="00420933">
        <w:rPr>
          <w:color w:val="000066"/>
        </w:rPr>
        <w:t xml:space="preserve">skin nourishing </w:t>
      </w:r>
      <w:r w:rsidR="00014CAB">
        <w:rPr>
          <w:color w:val="000066"/>
        </w:rPr>
        <w:t xml:space="preserve">ingredients including Abyssinian and </w:t>
      </w:r>
      <w:r w:rsidR="00014CAB" w:rsidRPr="00014CAB">
        <w:rPr>
          <w:color w:val="000066"/>
        </w:rPr>
        <w:t>Hibiscus Oil</w:t>
      </w:r>
      <w:r w:rsidR="00420933">
        <w:rPr>
          <w:color w:val="000066"/>
        </w:rPr>
        <w:t xml:space="preserve"> suspended in a clean </w:t>
      </w:r>
      <w:r w:rsidR="00014CAB">
        <w:rPr>
          <w:color w:val="000066"/>
        </w:rPr>
        <w:t xml:space="preserve">water base (which includes </w:t>
      </w:r>
      <w:proofErr w:type="spellStart"/>
      <w:r w:rsidR="00014CAB">
        <w:rPr>
          <w:color w:val="000066"/>
        </w:rPr>
        <w:t>Glycerin</w:t>
      </w:r>
      <w:proofErr w:type="spellEnd"/>
      <w:r w:rsidR="00014CAB">
        <w:rPr>
          <w:color w:val="000066"/>
        </w:rPr>
        <w:t xml:space="preserve">, </w:t>
      </w:r>
      <w:proofErr w:type="spellStart"/>
      <w:r w:rsidR="00014CAB">
        <w:rPr>
          <w:color w:val="000066"/>
        </w:rPr>
        <w:t>Niacinamide</w:t>
      </w:r>
      <w:proofErr w:type="spellEnd"/>
      <w:r w:rsidR="00014CAB">
        <w:rPr>
          <w:color w:val="000066"/>
        </w:rPr>
        <w:t xml:space="preserve"> and Emollients)</w:t>
      </w:r>
      <w:r w:rsidR="00782E97">
        <w:rPr>
          <w:color w:val="000066"/>
        </w:rPr>
        <w:t>.</w:t>
      </w:r>
      <w:r w:rsidR="00014CAB" w:rsidRPr="00014CAB">
        <w:rPr>
          <w:color w:val="000066"/>
        </w:rPr>
        <w:t xml:space="preserve"> </w:t>
      </w:r>
      <w:r w:rsidR="00782E97">
        <w:rPr>
          <w:color w:val="000066"/>
        </w:rPr>
        <w:t xml:space="preserve">This preserves the oils in </w:t>
      </w:r>
      <w:r w:rsidR="00420933">
        <w:rPr>
          <w:color w:val="000066"/>
        </w:rPr>
        <w:t>their purest form</w:t>
      </w:r>
      <w:r w:rsidR="00014CAB" w:rsidRPr="00014CAB">
        <w:rPr>
          <w:color w:val="000066"/>
        </w:rPr>
        <w:t xml:space="preserve"> u</w:t>
      </w:r>
      <w:r w:rsidR="00014CAB">
        <w:rPr>
          <w:color w:val="000066"/>
        </w:rPr>
        <w:t>ntil the</w:t>
      </w:r>
      <w:r w:rsidR="00420933">
        <w:rPr>
          <w:color w:val="000066"/>
        </w:rPr>
        <w:t xml:space="preserve"> precise</w:t>
      </w:r>
      <w:r w:rsidR="00014CAB">
        <w:rPr>
          <w:color w:val="000066"/>
        </w:rPr>
        <w:t xml:space="preserve"> moment of application – there’s no need for </w:t>
      </w:r>
      <w:r w:rsidR="00014CAB" w:rsidRPr="00014CAB">
        <w:rPr>
          <w:color w:val="000066"/>
        </w:rPr>
        <w:t>unnecessary and potentially irritating emulsifiers</w:t>
      </w:r>
      <w:r w:rsidR="00014CAB">
        <w:rPr>
          <w:color w:val="000066"/>
        </w:rPr>
        <w:t xml:space="preserve"> here!</w:t>
      </w:r>
    </w:p>
    <w:p w:rsidR="00014CAB" w:rsidRDefault="00014CAB" w:rsidP="00D675BA">
      <w:pPr>
        <w:pStyle w:val="ListParagraph"/>
        <w:rPr>
          <w:color w:val="000066"/>
        </w:rPr>
      </w:pPr>
    </w:p>
    <w:p w:rsidR="00782E97" w:rsidRPr="00420933" w:rsidRDefault="00014CAB" w:rsidP="00D675BA">
      <w:pPr>
        <w:rPr>
          <w:b/>
          <w:color w:val="000066"/>
          <w:sz w:val="24"/>
        </w:rPr>
      </w:pPr>
      <w:r w:rsidRPr="00420933">
        <w:rPr>
          <w:b/>
          <w:color w:val="000066"/>
          <w:sz w:val="40"/>
        </w:rPr>
        <w:t xml:space="preserve">91% </w:t>
      </w:r>
      <w:r w:rsidRPr="00420933">
        <w:rPr>
          <w:color w:val="000066"/>
          <w:sz w:val="40"/>
        </w:rPr>
        <w:t>of users said skin feels</w:t>
      </w:r>
      <w:r w:rsidRPr="00420933">
        <w:rPr>
          <w:b/>
          <w:color w:val="000066"/>
          <w:sz w:val="40"/>
        </w:rPr>
        <w:t xml:space="preserve"> SMOOTHER </w:t>
      </w:r>
      <w:r w:rsidRPr="00420933">
        <w:rPr>
          <w:color w:val="000066"/>
          <w:sz w:val="40"/>
        </w:rPr>
        <w:t>with first use</w:t>
      </w:r>
      <w:r w:rsidRPr="00420933">
        <w:rPr>
          <w:b/>
          <w:color w:val="000066"/>
          <w:sz w:val="24"/>
        </w:rPr>
        <w:t>*</w:t>
      </w:r>
      <w:r w:rsidRPr="00420933">
        <w:rPr>
          <w:b/>
          <w:color w:val="000066"/>
          <w:sz w:val="40"/>
        </w:rPr>
        <w:br/>
        <w:t xml:space="preserve">84% </w:t>
      </w:r>
      <w:r w:rsidRPr="00420933">
        <w:rPr>
          <w:color w:val="000066"/>
          <w:sz w:val="40"/>
        </w:rPr>
        <w:t>of users said skin feel</w:t>
      </w:r>
      <w:r w:rsidR="00420933">
        <w:rPr>
          <w:color w:val="000066"/>
          <w:sz w:val="40"/>
        </w:rPr>
        <w:t>s instantly</w:t>
      </w:r>
      <w:r w:rsidRPr="00420933">
        <w:rPr>
          <w:color w:val="000066"/>
          <w:sz w:val="40"/>
        </w:rPr>
        <w:t xml:space="preserve"> </w:t>
      </w:r>
      <w:r w:rsidR="00420933">
        <w:rPr>
          <w:b/>
          <w:color w:val="000066"/>
          <w:sz w:val="40"/>
        </w:rPr>
        <w:t>REFRESHED</w:t>
      </w:r>
      <w:r w:rsidRPr="00420933">
        <w:rPr>
          <w:b/>
          <w:color w:val="000066"/>
          <w:sz w:val="24"/>
        </w:rPr>
        <w:t>*</w:t>
      </w:r>
    </w:p>
    <w:p w:rsidR="00D675BA" w:rsidRDefault="00D675BA" w:rsidP="00D675BA">
      <w:pPr>
        <w:rPr>
          <w:color w:val="000066"/>
          <w:sz w:val="14"/>
        </w:rPr>
      </w:pPr>
      <w:r>
        <w:rPr>
          <w:color w:val="000066"/>
          <w:sz w:val="14"/>
        </w:rPr>
        <w:t>* Data on file at Obagi Cosmeceuticals LLC.</w:t>
      </w:r>
    </w:p>
    <w:p w:rsidR="00D675BA" w:rsidRDefault="00D675BA" w:rsidP="00D675BA">
      <w:pPr>
        <w:rPr>
          <w:color w:val="000066"/>
        </w:rPr>
      </w:pPr>
    </w:p>
    <w:p w:rsidR="00782E97" w:rsidRPr="000E0D4A" w:rsidRDefault="00782E97" w:rsidP="00782E97">
      <w:pPr>
        <w:rPr>
          <w:i/>
          <w:color w:val="000066"/>
          <w:sz w:val="28"/>
        </w:rPr>
      </w:pPr>
      <w:r w:rsidRPr="000E0D4A">
        <w:rPr>
          <w:i/>
          <w:color w:val="000066"/>
          <w:sz w:val="28"/>
        </w:rPr>
        <w:t xml:space="preserve"> ‘Oily skin does not need a moisturiser’ – MYTH</w:t>
      </w:r>
    </w:p>
    <w:p w:rsidR="00782E97" w:rsidRPr="00782E97" w:rsidRDefault="00782E97" w:rsidP="00782E97">
      <w:pPr>
        <w:rPr>
          <w:color w:val="000066"/>
        </w:rPr>
      </w:pPr>
      <w:r w:rsidRPr="00782E97">
        <w:rPr>
          <w:color w:val="000066"/>
        </w:rPr>
        <w:t>The right ‘good’ oils can actually replace or counteract the ‘bad’ oils that are overproduced in the skin.</w:t>
      </w:r>
      <w:r>
        <w:rPr>
          <w:color w:val="000066"/>
        </w:rPr>
        <w:t xml:space="preserve"> </w:t>
      </w:r>
      <w:r w:rsidRPr="00782E97">
        <w:rPr>
          <w:color w:val="000066"/>
        </w:rPr>
        <w:t>Oily skin types should focus more on a higher water content in a moisturiser rather than oil.</w:t>
      </w:r>
    </w:p>
    <w:p w:rsidR="00782E97" w:rsidRDefault="00782E97" w:rsidP="00014CAB">
      <w:pPr>
        <w:rPr>
          <w:color w:val="000066"/>
        </w:rPr>
      </w:pPr>
    </w:p>
    <w:p w:rsidR="00014CAB" w:rsidRDefault="00014CAB" w:rsidP="00014CAB">
      <w:pPr>
        <w:rPr>
          <w:color w:val="000066"/>
        </w:rPr>
      </w:pPr>
      <w:r w:rsidRPr="00014CAB">
        <w:rPr>
          <w:color w:val="000066"/>
        </w:rPr>
        <w:t>Add Daily Hydro-Drops to your routine to support your skin</w:t>
      </w:r>
      <w:r>
        <w:rPr>
          <w:color w:val="000066"/>
        </w:rPr>
        <w:t>’s natural barrier function, after your active products and before your Hydrate + SPF</w:t>
      </w:r>
    </w:p>
    <w:p w:rsidR="00782E97" w:rsidRPr="00014CAB" w:rsidRDefault="00782E97" w:rsidP="00014CAB">
      <w:pPr>
        <w:rPr>
          <w:color w:val="000066"/>
        </w:rPr>
      </w:pPr>
    </w:p>
    <w:p w:rsidR="00D675BA" w:rsidRDefault="00D675BA" w:rsidP="00D675BA">
      <w:pPr>
        <w:rPr>
          <w:color w:val="000066"/>
        </w:rPr>
      </w:pPr>
      <w:r>
        <w:rPr>
          <w:color w:val="000066"/>
        </w:rPr>
        <w:t xml:space="preserve">Ask us to order </w:t>
      </w:r>
      <w:r w:rsidR="000E0D4A">
        <w:rPr>
          <w:color w:val="000066"/>
        </w:rPr>
        <w:t xml:space="preserve">yours today and we will get them </w:t>
      </w:r>
      <w:r>
        <w:rPr>
          <w:color w:val="000066"/>
        </w:rPr>
        <w:t>delivered direct to your door within 1-2 working days</w:t>
      </w:r>
    </w:p>
    <w:p w:rsidR="001A0057" w:rsidRDefault="001A0057" w:rsidP="00D675BA">
      <w:pPr>
        <w:rPr>
          <w:color w:val="000066"/>
        </w:rPr>
      </w:pPr>
    </w:p>
    <w:p w:rsidR="00D675BA" w:rsidRDefault="00D675BA" w:rsidP="00D675BA">
      <w:pPr>
        <w:rPr>
          <w:color w:val="000066"/>
        </w:rPr>
      </w:pPr>
      <w:r>
        <w:rPr>
          <w:color w:val="000066"/>
        </w:rPr>
        <w:t>Stay safe,</w:t>
      </w:r>
    </w:p>
    <w:p w:rsidR="00EE0B44" w:rsidRDefault="00EE0B44"/>
    <w:p w:rsidR="00D675BA" w:rsidRDefault="00D675BA">
      <w:r w:rsidRPr="00D675BA">
        <w:rPr>
          <w:highlight w:val="yellow"/>
        </w:rPr>
        <w:t xml:space="preserve">[attach </w:t>
      </w:r>
      <w:r w:rsidR="00014CAB">
        <w:rPr>
          <w:highlight w:val="yellow"/>
        </w:rPr>
        <w:t xml:space="preserve">the product </w:t>
      </w:r>
      <w:r w:rsidRPr="00D675BA">
        <w:rPr>
          <w:highlight w:val="yellow"/>
        </w:rPr>
        <w:t xml:space="preserve">poster for the NEW </w:t>
      </w:r>
      <w:r w:rsidR="00014CAB">
        <w:rPr>
          <w:highlight w:val="yellow"/>
        </w:rPr>
        <w:t xml:space="preserve">Daily Hydro-Drops </w:t>
      </w:r>
      <w:r w:rsidRPr="00D675BA">
        <w:rPr>
          <w:highlight w:val="yellow"/>
        </w:rPr>
        <w:t>to your email before sending]</w:t>
      </w:r>
    </w:p>
    <w:sectPr w:rsidR="00D675BA" w:rsidSect="001A00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0ECC"/>
    <w:multiLevelType w:val="hybridMultilevel"/>
    <w:tmpl w:val="C8145F4E"/>
    <w:lvl w:ilvl="0" w:tplc="D1F0679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504EF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A4FA9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881D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478FB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DE48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422A1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6AAFF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8C7F9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6BD21DC5"/>
    <w:multiLevelType w:val="hybridMultilevel"/>
    <w:tmpl w:val="BAD64D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5BA"/>
    <w:rsid w:val="00014CAB"/>
    <w:rsid w:val="000E0D4A"/>
    <w:rsid w:val="001A0057"/>
    <w:rsid w:val="00420933"/>
    <w:rsid w:val="00782E97"/>
    <w:rsid w:val="00D675BA"/>
    <w:rsid w:val="00E802F3"/>
    <w:rsid w:val="00E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7ADE25-9392-4F71-8DC2-E6439A02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5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B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911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298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146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929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19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1633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Philippa Iball</cp:lastModifiedBy>
  <cp:revision>2</cp:revision>
  <dcterms:created xsi:type="dcterms:W3CDTF">2020-05-21T16:28:00Z</dcterms:created>
  <dcterms:modified xsi:type="dcterms:W3CDTF">2020-05-21T16:28:00Z</dcterms:modified>
</cp:coreProperties>
</file>