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5BA" w:rsidRDefault="00D675BA" w:rsidP="00D675BA">
      <w:r>
        <w:rPr>
          <w:noProof/>
          <w:lang w:eastAsia="en-GB"/>
        </w:rPr>
        <w:drawing>
          <wp:inline distT="0" distB="0" distL="0" distR="0">
            <wp:extent cx="4714240" cy="16744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240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5BA" w:rsidRDefault="00D675BA" w:rsidP="00D675BA">
      <w:pPr>
        <w:rPr>
          <w:b/>
        </w:rPr>
      </w:pPr>
    </w:p>
    <w:p w:rsidR="00D675BA" w:rsidRDefault="00D675BA" w:rsidP="00D675BA">
      <w:pPr>
        <w:rPr>
          <w:b/>
          <w:color w:val="000066"/>
        </w:rPr>
      </w:pPr>
      <w:r>
        <w:rPr>
          <w:b/>
          <w:color w:val="000066"/>
        </w:rPr>
        <w:t>NEW PRODUCT!</w:t>
      </w:r>
    </w:p>
    <w:p w:rsidR="00D675BA" w:rsidRDefault="00D675BA" w:rsidP="00D675BA">
      <w:pPr>
        <w:rPr>
          <w:color w:val="000066"/>
        </w:rPr>
      </w:pPr>
    </w:p>
    <w:p w:rsidR="00D675BA" w:rsidRDefault="00D675BA" w:rsidP="00D675BA">
      <w:pPr>
        <w:rPr>
          <w:color w:val="000066"/>
        </w:rPr>
      </w:pPr>
      <w:r>
        <w:rPr>
          <w:color w:val="000066"/>
        </w:rPr>
        <w:t>As more of you are enjoying makeup-free days and looking after your skin, what better time for an at-home mask to become available</w:t>
      </w:r>
    </w:p>
    <w:p w:rsidR="00D675BA" w:rsidRDefault="00D675BA" w:rsidP="00D675BA">
      <w:pPr>
        <w:rPr>
          <w:color w:val="000066"/>
        </w:rPr>
      </w:pPr>
    </w:p>
    <w:p w:rsidR="00D675BA" w:rsidRDefault="00D675BA" w:rsidP="00D675BA">
      <w:pPr>
        <w:rPr>
          <w:color w:val="000066"/>
        </w:rPr>
      </w:pPr>
      <w:r>
        <w:rPr>
          <w:color w:val="000066"/>
        </w:rPr>
        <w:t>The NEW Obagi Professional-C Microdermabrasion Polish + Mask is a 2-in-1:</w:t>
      </w:r>
    </w:p>
    <w:p w:rsidR="00D675BA" w:rsidRDefault="00D675BA" w:rsidP="00D675BA">
      <w:pPr>
        <w:pStyle w:val="ListParagraph"/>
        <w:numPr>
          <w:ilvl w:val="0"/>
          <w:numId w:val="1"/>
        </w:numPr>
        <w:rPr>
          <w:color w:val="000066"/>
        </w:rPr>
      </w:pPr>
      <w:r>
        <w:rPr>
          <w:color w:val="000066"/>
        </w:rPr>
        <w:t>Exfoliate with ultra-fine crystals</w:t>
      </w:r>
    </w:p>
    <w:p w:rsidR="00D675BA" w:rsidRDefault="00D675BA" w:rsidP="00D675BA">
      <w:pPr>
        <w:pStyle w:val="ListParagraph"/>
        <w:numPr>
          <w:ilvl w:val="0"/>
          <w:numId w:val="1"/>
        </w:numPr>
        <w:rPr>
          <w:color w:val="000066"/>
        </w:rPr>
      </w:pPr>
      <w:r>
        <w:rPr>
          <w:color w:val="000066"/>
        </w:rPr>
        <w:t>Leave on as a mask for up to 10 minutes</w:t>
      </w:r>
    </w:p>
    <w:p w:rsidR="00D675BA" w:rsidRDefault="00D675BA" w:rsidP="00D675BA">
      <w:pPr>
        <w:rPr>
          <w:color w:val="000066"/>
        </w:rPr>
      </w:pPr>
    </w:p>
    <w:p w:rsidR="00D675BA" w:rsidRDefault="00D675BA" w:rsidP="00D675BA">
      <w:pPr>
        <w:rPr>
          <w:color w:val="000066"/>
        </w:rPr>
      </w:pPr>
      <w:r>
        <w:rPr>
          <w:color w:val="000066"/>
        </w:rPr>
        <w:t xml:space="preserve">Infused with 30% Vitamin C this at home treatment can give you glowing results </w:t>
      </w:r>
      <w:r>
        <w:rPr>
          <w:b/>
          <w:i/>
          <w:color w:val="000066"/>
        </w:rPr>
        <w:t>after just one use!</w:t>
      </w:r>
    </w:p>
    <w:p w:rsidR="00D675BA" w:rsidRDefault="00D675BA" w:rsidP="00D675BA">
      <w:pPr>
        <w:pStyle w:val="ListParagraph"/>
        <w:rPr>
          <w:color w:val="000066"/>
        </w:rPr>
      </w:pPr>
    </w:p>
    <w:p w:rsidR="00D675BA" w:rsidRDefault="00D675BA" w:rsidP="00D675BA">
      <w:pPr>
        <w:rPr>
          <w:b/>
          <w:color w:val="000066"/>
        </w:rPr>
      </w:pPr>
      <w:r>
        <w:rPr>
          <w:b/>
          <w:color w:val="000066"/>
        </w:rPr>
        <w:t>88% or people experienced a more luminous glow after just one use</w:t>
      </w:r>
      <w:r>
        <w:rPr>
          <w:b/>
          <w:color w:val="000066"/>
          <w:sz w:val="16"/>
        </w:rPr>
        <w:t>*</w:t>
      </w:r>
    </w:p>
    <w:p w:rsidR="00D675BA" w:rsidRDefault="00D675BA" w:rsidP="00D675BA">
      <w:pPr>
        <w:rPr>
          <w:b/>
          <w:color w:val="000066"/>
        </w:rPr>
      </w:pPr>
      <w:r>
        <w:rPr>
          <w:b/>
          <w:color w:val="000066"/>
        </w:rPr>
        <w:t>98% of people reported more youthful-looking skin after 3 weeks use</w:t>
      </w:r>
      <w:r>
        <w:rPr>
          <w:b/>
          <w:color w:val="000066"/>
          <w:sz w:val="16"/>
        </w:rPr>
        <w:t>*</w:t>
      </w:r>
    </w:p>
    <w:p w:rsidR="00D675BA" w:rsidRDefault="00D675BA" w:rsidP="00D675BA">
      <w:pPr>
        <w:rPr>
          <w:color w:val="000066"/>
          <w:sz w:val="14"/>
        </w:rPr>
      </w:pPr>
      <w:r>
        <w:rPr>
          <w:color w:val="000066"/>
          <w:sz w:val="14"/>
        </w:rPr>
        <w:t>*Results based on an in-use test. Data on file at Obagi Cosmeceuticals LLC.</w:t>
      </w:r>
    </w:p>
    <w:p w:rsidR="00D675BA" w:rsidRDefault="00D675BA" w:rsidP="00D675BA">
      <w:pPr>
        <w:rPr>
          <w:color w:val="000066"/>
        </w:rPr>
      </w:pPr>
    </w:p>
    <w:p w:rsidR="00D675BA" w:rsidRDefault="00D675BA" w:rsidP="00D675BA">
      <w:pPr>
        <w:rPr>
          <w:color w:val="000066"/>
        </w:rPr>
      </w:pPr>
      <w:r>
        <w:rPr>
          <w:color w:val="000066"/>
        </w:rPr>
        <w:t>Add Vitamin C to your routine today</w:t>
      </w:r>
    </w:p>
    <w:p w:rsidR="00D675BA" w:rsidRDefault="00D675BA" w:rsidP="00D675BA">
      <w:pPr>
        <w:rPr>
          <w:color w:val="000066"/>
        </w:rPr>
      </w:pPr>
      <w:r>
        <w:rPr>
          <w:color w:val="000066"/>
        </w:rPr>
        <w:t>Ask us to order one for you and we will get it delivered direct to your door within 1-2 working days</w:t>
      </w:r>
    </w:p>
    <w:p w:rsidR="00D675BA" w:rsidRDefault="00D675BA" w:rsidP="00D675BA">
      <w:pPr>
        <w:rPr>
          <w:color w:val="000066"/>
        </w:rPr>
      </w:pPr>
    </w:p>
    <w:p w:rsidR="00D675BA" w:rsidRDefault="00D675BA" w:rsidP="00D675BA">
      <w:pPr>
        <w:rPr>
          <w:color w:val="000066"/>
        </w:rPr>
      </w:pPr>
      <w:r>
        <w:rPr>
          <w:color w:val="000066"/>
        </w:rPr>
        <w:t>Stay safe,</w:t>
      </w:r>
      <w:bookmarkStart w:id="0" w:name="_GoBack"/>
      <w:bookmarkEnd w:id="0"/>
    </w:p>
    <w:p w:rsidR="00EE0B44" w:rsidRDefault="00EE0B44"/>
    <w:p w:rsidR="00D675BA" w:rsidRDefault="00D675BA">
      <w:r w:rsidRPr="00D675BA">
        <w:rPr>
          <w:highlight w:val="yellow"/>
        </w:rPr>
        <w:t>[attach the patient brochure and/or poster for the NEW Obagi Polish + Mask to your email before sending]</w:t>
      </w:r>
    </w:p>
    <w:sectPr w:rsidR="00D675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D21DC5"/>
    <w:multiLevelType w:val="hybridMultilevel"/>
    <w:tmpl w:val="BAD64D7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5BA"/>
    <w:rsid w:val="00D675BA"/>
    <w:rsid w:val="00E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7ADE25-9392-4F71-8DC2-E6439A029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5B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5B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9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Iball</dc:creator>
  <cp:keywords/>
  <dc:description/>
  <cp:lastModifiedBy>Philippa Iball</cp:lastModifiedBy>
  <cp:revision>1</cp:revision>
  <dcterms:created xsi:type="dcterms:W3CDTF">2020-04-09T14:14:00Z</dcterms:created>
  <dcterms:modified xsi:type="dcterms:W3CDTF">2020-04-09T14:16:00Z</dcterms:modified>
</cp:coreProperties>
</file>