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78B7AD" w14:textId="4FCB344C" w:rsidR="003725C9" w:rsidRDefault="003725C9" w:rsidP="003725C9">
      <w:pPr>
        <w:rPr>
          <w:b/>
          <w:color w:val="404040" w:themeColor="text1" w:themeTint="BF"/>
        </w:rPr>
      </w:pPr>
      <w:r>
        <w:rPr>
          <w:b/>
          <w:color w:val="404040" w:themeColor="text1" w:themeTint="BF"/>
        </w:rPr>
        <w:t xml:space="preserve">NEW </w:t>
      </w:r>
      <w:r w:rsidR="008A7894">
        <w:rPr>
          <w:b/>
          <w:color w:val="404040" w:themeColor="text1" w:themeTint="BF"/>
        </w:rPr>
        <w:t xml:space="preserve">TREATMENT! </w:t>
      </w:r>
      <w:r>
        <w:rPr>
          <w:b/>
          <w:color w:val="404040" w:themeColor="text1" w:themeTint="BF"/>
        </w:rPr>
        <w:t>NON-SURGICAL SKIN TIGHTENING &amp; LIFTING</w:t>
      </w:r>
    </w:p>
    <w:p w14:paraId="2776AC66" w14:textId="3A5BDB7E" w:rsidR="00B63857" w:rsidRDefault="00B63857" w:rsidP="00D675BA">
      <w:pPr>
        <w:rPr>
          <w:b/>
          <w:color w:val="404040" w:themeColor="text1" w:themeTint="BF"/>
        </w:rPr>
      </w:pPr>
    </w:p>
    <w:p w14:paraId="0B4F6EE3" w14:textId="71004165" w:rsidR="00B63857" w:rsidRDefault="00F17574" w:rsidP="00D675BA">
      <w:pPr>
        <w:rPr>
          <w:b/>
          <w:color w:val="404040" w:themeColor="text1" w:themeTint="BF"/>
        </w:rPr>
      </w:pPr>
      <w:r>
        <w:rPr>
          <w:b/>
          <w:noProof/>
          <w:color w:val="404040" w:themeColor="text1" w:themeTint="BF"/>
        </w:rPr>
        <w:drawing>
          <wp:anchor distT="0" distB="0" distL="114300" distR="114300" simplePos="0" relativeHeight="251658240" behindDoc="1" locked="0" layoutInCell="1" allowOverlap="1" wp14:anchorId="4E99FD61" wp14:editId="18B55361">
            <wp:simplePos x="0" y="0"/>
            <wp:positionH relativeFrom="margin">
              <wp:posOffset>510540</wp:posOffset>
            </wp:positionH>
            <wp:positionV relativeFrom="paragraph">
              <wp:posOffset>119380</wp:posOffset>
            </wp:positionV>
            <wp:extent cx="4704715" cy="1410970"/>
            <wp:effectExtent l="0" t="0" r="635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+_EMAIL_BANNER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04715" cy="14109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52E2277" w14:textId="77777777" w:rsidR="00B63857" w:rsidRDefault="00B63857" w:rsidP="00D675BA">
      <w:pPr>
        <w:rPr>
          <w:b/>
          <w:color w:val="404040" w:themeColor="text1" w:themeTint="BF"/>
        </w:rPr>
      </w:pPr>
    </w:p>
    <w:p w14:paraId="1ECD14E0" w14:textId="77777777" w:rsidR="00F43A83" w:rsidRDefault="00F43A83" w:rsidP="00D675BA">
      <w:pPr>
        <w:rPr>
          <w:b/>
          <w:color w:val="404040" w:themeColor="text1" w:themeTint="BF"/>
        </w:rPr>
      </w:pPr>
    </w:p>
    <w:p w14:paraId="5F329E75" w14:textId="77777777" w:rsidR="00F43A83" w:rsidRDefault="00F43A83" w:rsidP="00D675BA">
      <w:pPr>
        <w:rPr>
          <w:b/>
          <w:color w:val="404040" w:themeColor="text1" w:themeTint="BF"/>
        </w:rPr>
      </w:pPr>
    </w:p>
    <w:p w14:paraId="778F4414" w14:textId="77777777" w:rsidR="00F43A83" w:rsidRDefault="00F43A83" w:rsidP="00D675BA">
      <w:pPr>
        <w:rPr>
          <w:b/>
          <w:color w:val="404040" w:themeColor="text1" w:themeTint="BF"/>
        </w:rPr>
      </w:pPr>
    </w:p>
    <w:p w14:paraId="2CD85E0A" w14:textId="77777777" w:rsidR="00F43A83" w:rsidRDefault="00F43A83" w:rsidP="00D675BA">
      <w:pPr>
        <w:rPr>
          <w:b/>
          <w:color w:val="404040" w:themeColor="text1" w:themeTint="BF"/>
        </w:rPr>
      </w:pPr>
    </w:p>
    <w:p w14:paraId="24044B74" w14:textId="77777777" w:rsidR="00F43A83" w:rsidRDefault="00F43A83" w:rsidP="00D675BA">
      <w:pPr>
        <w:rPr>
          <w:b/>
          <w:color w:val="404040" w:themeColor="text1" w:themeTint="BF"/>
        </w:rPr>
      </w:pPr>
    </w:p>
    <w:p w14:paraId="558ED051" w14:textId="77777777" w:rsidR="00F43A83" w:rsidRDefault="00F43A83" w:rsidP="00D675BA">
      <w:pPr>
        <w:rPr>
          <w:b/>
          <w:color w:val="404040" w:themeColor="text1" w:themeTint="BF"/>
        </w:rPr>
      </w:pPr>
    </w:p>
    <w:p w14:paraId="1C0E5C8D" w14:textId="77777777" w:rsidR="00F17574" w:rsidRDefault="00F17574" w:rsidP="00D675BA">
      <w:pPr>
        <w:rPr>
          <w:b/>
          <w:color w:val="404040" w:themeColor="text1" w:themeTint="BF"/>
        </w:rPr>
      </w:pPr>
    </w:p>
    <w:p w14:paraId="7F1A5E3A" w14:textId="77777777" w:rsidR="000F4CD9" w:rsidRPr="00A25B94" w:rsidRDefault="000F4CD9" w:rsidP="00D675BA">
      <w:pPr>
        <w:rPr>
          <w:color w:val="404040" w:themeColor="text1" w:themeTint="BF"/>
        </w:rPr>
      </w:pPr>
    </w:p>
    <w:p w14:paraId="136385CE" w14:textId="404BD3D6" w:rsidR="00D675BA" w:rsidRPr="00A25B94" w:rsidRDefault="00B87AC0" w:rsidP="00D675BA">
      <w:pPr>
        <w:rPr>
          <w:color w:val="404040" w:themeColor="text1" w:themeTint="BF"/>
        </w:rPr>
      </w:pPr>
      <w:r w:rsidRPr="00A25B94">
        <w:rPr>
          <w:color w:val="404040" w:themeColor="text1" w:themeTint="BF"/>
        </w:rPr>
        <w:t xml:space="preserve">Looking for a </w:t>
      </w:r>
      <w:r w:rsidR="0001644E">
        <w:rPr>
          <w:color w:val="404040" w:themeColor="text1" w:themeTint="BF"/>
        </w:rPr>
        <w:t>treatment that will have you looking fresh from head to toe</w:t>
      </w:r>
      <w:r w:rsidR="003725C9">
        <w:rPr>
          <w:color w:val="404040" w:themeColor="text1" w:themeTint="BF"/>
        </w:rPr>
        <w:t xml:space="preserve"> without surgery</w:t>
      </w:r>
      <w:r w:rsidR="0001644E">
        <w:rPr>
          <w:color w:val="404040" w:themeColor="text1" w:themeTint="BF"/>
        </w:rPr>
        <w:t xml:space="preserve">? </w:t>
      </w:r>
      <w:r w:rsidRPr="00A25B94">
        <w:rPr>
          <w:color w:val="404040" w:themeColor="text1" w:themeTint="BF"/>
        </w:rPr>
        <w:t>We have you covered</w:t>
      </w:r>
      <w:r w:rsidR="00E91380" w:rsidRPr="00A25B94">
        <w:rPr>
          <w:color w:val="404040" w:themeColor="text1" w:themeTint="BF"/>
        </w:rPr>
        <w:t>…</w:t>
      </w:r>
      <w:r w:rsidRPr="00A25B94">
        <w:rPr>
          <w:color w:val="404040" w:themeColor="text1" w:themeTint="BF"/>
        </w:rPr>
        <w:t xml:space="preserve"> </w:t>
      </w:r>
    </w:p>
    <w:p w14:paraId="6C10FA2A" w14:textId="77777777" w:rsidR="00D675BA" w:rsidRPr="00A25B94" w:rsidRDefault="00D675BA" w:rsidP="00D675BA">
      <w:pPr>
        <w:rPr>
          <w:color w:val="404040" w:themeColor="text1" w:themeTint="BF"/>
        </w:rPr>
      </w:pPr>
      <w:bookmarkStart w:id="0" w:name="_GoBack"/>
      <w:bookmarkEnd w:id="0"/>
    </w:p>
    <w:p w14:paraId="67D64834" w14:textId="75E22EE6" w:rsidR="003725C9" w:rsidRDefault="000F4CD9" w:rsidP="00D675BA">
      <w:pPr>
        <w:rPr>
          <w:color w:val="404040" w:themeColor="text1" w:themeTint="BF"/>
        </w:rPr>
      </w:pPr>
      <w:proofErr w:type="spellStart"/>
      <w:r>
        <w:rPr>
          <w:color w:val="404040" w:themeColor="text1" w:themeTint="BF"/>
        </w:rPr>
        <w:t>ULTRAcel</w:t>
      </w:r>
      <w:proofErr w:type="spellEnd"/>
      <w:r w:rsidR="00B87AC0" w:rsidRPr="00A25B94">
        <w:rPr>
          <w:color w:val="404040" w:themeColor="text1" w:themeTint="BF"/>
        </w:rPr>
        <w:t xml:space="preserve"> </w:t>
      </w:r>
      <w:r w:rsidR="0001644E">
        <w:rPr>
          <w:color w:val="404040" w:themeColor="text1" w:themeTint="BF"/>
        </w:rPr>
        <w:t xml:space="preserve">Q+ </w:t>
      </w:r>
      <w:r>
        <w:rPr>
          <w:color w:val="404040" w:themeColor="text1" w:themeTint="BF"/>
        </w:rPr>
        <w:t xml:space="preserve">is </w:t>
      </w:r>
      <w:r w:rsidR="003725C9">
        <w:rPr>
          <w:color w:val="404040" w:themeColor="text1" w:themeTint="BF"/>
        </w:rPr>
        <w:t xml:space="preserve">the latest </w:t>
      </w:r>
      <w:r w:rsidR="0001644E" w:rsidRPr="003725C9">
        <w:rPr>
          <w:b/>
          <w:color w:val="404040" w:themeColor="text1" w:themeTint="BF"/>
        </w:rPr>
        <w:t>HIFU</w:t>
      </w:r>
      <w:r w:rsidR="0001644E">
        <w:rPr>
          <w:color w:val="404040" w:themeColor="text1" w:themeTint="BF"/>
        </w:rPr>
        <w:t xml:space="preserve"> (High Intensity Focused Ultrasound) treatment</w:t>
      </w:r>
      <w:r w:rsidR="003725C9">
        <w:rPr>
          <w:color w:val="404040" w:themeColor="text1" w:themeTint="BF"/>
        </w:rPr>
        <w:t>. No</w:t>
      </w:r>
      <w:r w:rsidR="008A7894">
        <w:rPr>
          <w:color w:val="404040" w:themeColor="text1" w:themeTint="BF"/>
        </w:rPr>
        <w:t>t</w:t>
      </w:r>
      <w:r w:rsidR="003725C9">
        <w:rPr>
          <w:color w:val="404040" w:themeColor="text1" w:themeTint="BF"/>
        </w:rPr>
        <w:t xml:space="preserve"> only is i</w:t>
      </w:r>
      <w:r w:rsidR="008A7894">
        <w:rPr>
          <w:color w:val="404040" w:themeColor="text1" w:themeTint="BF"/>
        </w:rPr>
        <w:t xml:space="preserve">t </w:t>
      </w:r>
      <w:r w:rsidR="003725C9">
        <w:rPr>
          <w:color w:val="404040" w:themeColor="text1" w:themeTint="BF"/>
        </w:rPr>
        <w:t>completely comfortable, but it’s also a fast, lunch-break treatment!</w:t>
      </w:r>
    </w:p>
    <w:p w14:paraId="6DB915EA" w14:textId="7F2CE76E" w:rsidR="000F4CD9" w:rsidRDefault="000F4CD9" w:rsidP="00D675BA">
      <w:pPr>
        <w:rPr>
          <w:color w:val="404040" w:themeColor="text1" w:themeTint="BF"/>
        </w:rPr>
      </w:pPr>
    </w:p>
    <w:p w14:paraId="78B76895" w14:textId="77777777" w:rsidR="003725C9" w:rsidRDefault="003725C9" w:rsidP="00D675BA">
      <w:pPr>
        <w:rPr>
          <w:color w:val="404040" w:themeColor="text1" w:themeTint="BF"/>
        </w:rPr>
      </w:pPr>
    </w:p>
    <w:p w14:paraId="317D3F6A" w14:textId="3FA42BB9" w:rsidR="00D675BA" w:rsidRPr="003725C9" w:rsidRDefault="003725C9" w:rsidP="003725C9">
      <w:pPr>
        <w:rPr>
          <w:color w:val="404040" w:themeColor="text1" w:themeTint="BF"/>
          <w:sz w:val="28"/>
        </w:rPr>
      </w:pPr>
      <w:r>
        <w:rPr>
          <w:b/>
          <w:bCs/>
          <w:color w:val="404040" w:themeColor="text1" w:themeTint="BF"/>
          <w:sz w:val="28"/>
        </w:rPr>
        <w:t>Lift &amp; Tighten</w:t>
      </w:r>
      <w:r w:rsidR="000F4CD9" w:rsidRPr="003725C9">
        <w:rPr>
          <w:b/>
          <w:bCs/>
          <w:color w:val="404040" w:themeColor="text1" w:themeTint="BF"/>
          <w:sz w:val="28"/>
        </w:rPr>
        <w:t xml:space="preserve"> - </w:t>
      </w:r>
      <w:r w:rsidR="00EF1749" w:rsidRPr="003725C9">
        <w:rPr>
          <w:color w:val="404040" w:themeColor="text1" w:themeTint="BF"/>
          <w:sz w:val="28"/>
        </w:rPr>
        <w:t xml:space="preserve">Stimulate the growth of </w:t>
      </w:r>
      <w:r w:rsidR="0031202F" w:rsidRPr="003725C9">
        <w:rPr>
          <w:b/>
          <w:color w:val="404040" w:themeColor="text1" w:themeTint="BF"/>
          <w:sz w:val="28"/>
        </w:rPr>
        <w:t>NEW COLLAGEN</w:t>
      </w:r>
    </w:p>
    <w:p w14:paraId="6F142F7F" w14:textId="13C353D0" w:rsidR="00B87AC0" w:rsidRPr="003725C9" w:rsidRDefault="003725C9" w:rsidP="003725C9">
      <w:pPr>
        <w:rPr>
          <w:color w:val="404040" w:themeColor="text1" w:themeTint="BF"/>
          <w:sz w:val="28"/>
        </w:rPr>
      </w:pPr>
      <w:r>
        <w:rPr>
          <w:b/>
          <w:bCs/>
          <w:color w:val="404040" w:themeColor="text1" w:themeTint="BF"/>
          <w:sz w:val="28"/>
        </w:rPr>
        <w:t>C</w:t>
      </w:r>
      <w:r w:rsidR="00EF1749" w:rsidRPr="003725C9">
        <w:rPr>
          <w:b/>
          <w:bCs/>
          <w:color w:val="404040" w:themeColor="text1" w:themeTint="BF"/>
          <w:sz w:val="28"/>
        </w:rPr>
        <w:t xml:space="preserve">ontour </w:t>
      </w:r>
      <w:r w:rsidR="000F4CD9" w:rsidRPr="003725C9">
        <w:rPr>
          <w:b/>
          <w:bCs/>
          <w:color w:val="404040" w:themeColor="text1" w:themeTint="BF"/>
          <w:sz w:val="28"/>
        </w:rPr>
        <w:t xml:space="preserve">- </w:t>
      </w:r>
      <w:r w:rsidR="00EF1749" w:rsidRPr="003725C9">
        <w:rPr>
          <w:color w:val="404040" w:themeColor="text1" w:themeTint="BF"/>
          <w:sz w:val="28"/>
        </w:rPr>
        <w:t xml:space="preserve">Create defined and </w:t>
      </w:r>
      <w:r w:rsidR="0031202F" w:rsidRPr="003725C9">
        <w:rPr>
          <w:b/>
          <w:color w:val="404040" w:themeColor="text1" w:themeTint="BF"/>
          <w:sz w:val="28"/>
        </w:rPr>
        <w:t xml:space="preserve">CONTOURED </w:t>
      </w:r>
      <w:r w:rsidR="0031202F" w:rsidRPr="003725C9">
        <w:rPr>
          <w:color w:val="404040" w:themeColor="text1" w:themeTint="BF"/>
          <w:sz w:val="28"/>
        </w:rPr>
        <w:t>features</w:t>
      </w:r>
    </w:p>
    <w:p w14:paraId="7E4BE9E3" w14:textId="1C7290DB" w:rsidR="00EF1749" w:rsidRDefault="003725C9" w:rsidP="003725C9">
      <w:pPr>
        <w:rPr>
          <w:color w:val="404040" w:themeColor="text1" w:themeTint="BF"/>
          <w:sz w:val="28"/>
        </w:rPr>
      </w:pPr>
      <w:r>
        <w:rPr>
          <w:b/>
          <w:bCs/>
          <w:color w:val="404040" w:themeColor="text1" w:themeTint="BF"/>
          <w:sz w:val="28"/>
        </w:rPr>
        <w:t>No Downtime</w:t>
      </w:r>
      <w:r w:rsidR="00EF1749" w:rsidRPr="003725C9">
        <w:rPr>
          <w:b/>
          <w:bCs/>
          <w:color w:val="404040" w:themeColor="text1" w:themeTint="BF"/>
          <w:sz w:val="28"/>
        </w:rPr>
        <w:t xml:space="preserve"> </w:t>
      </w:r>
      <w:r>
        <w:rPr>
          <w:b/>
          <w:bCs/>
          <w:color w:val="404040" w:themeColor="text1" w:themeTint="BF"/>
          <w:sz w:val="28"/>
        </w:rPr>
        <w:t>–</w:t>
      </w:r>
      <w:r w:rsidR="00EF1749" w:rsidRPr="003725C9">
        <w:rPr>
          <w:color w:val="404040" w:themeColor="text1" w:themeTint="BF"/>
          <w:sz w:val="28"/>
        </w:rPr>
        <w:t xml:space="preserve"> </w:t>
      </w:r>
      <w:r w:rsidR="008A7894">
        <w:rPr>
          <w:color w:val="404040" w:themeColor="text1" w:themeTint="BF"/>
          <w:sz w:val="28"/>
        </w:rPr>
        <w:t>Turn back the clock without the recovery period</w:t>
      </w:r>
    </w:p>
    <w:p w14:paraId="622BBD33" w14:textId="77777777" w:rsidR="008A7894" w:rsidRDefault="008A7894" w:rsidP="00B87AC0">
      <w:pPr>
        <w:rPr>
          <w:color w:val="404040" w:themeColor="text1" w:themeTint="BF"/>
        </w:rPr>
      </w:pPr>
    </w:p>
    <w:p w14:paraId="647E7322" w14:textId="77777777" w:rsidR="008A7894" w:rsidRPr="006C7B4D" w:rsidRDefault="008A7894" w:rsidP="00B87AC0">
      <w:pPr>
        <w:rPr>
          <w:color w:val="404040" w:themeColor="text1" w:themeTint="BF"/>
        </w:rPr>
      </w:pPr>
    </w:p>
    <w:p w14:paraId="060C45B5" w14:textId="43064723" w:rsidR="00D675BA" w:rsidRDefault="0001644E" w:rsidP="00D675BA">
      <w:pPr>
        <w:rPr>
          <w:color w:val="3B3838" w:themeColor="background2" w:themeShade="40"/>
        </w:rPr>
      </w:pPr>
      <w:r>
        <w:rPr>
          <w:color w:val="3B3838" w:themeColor="background2" w:themeShade="40"/>
        </w:rPr>
        <w:t>Take a look at</w:t>
      </w:r>
      <w:r w:rsidR="008A7894">
        <w:rPr>
          <w:color w:val="3B3838" w:themeColor="background2" w:themeShade="40"/>
        </w:rPr>
        <w:t xml:space="preserve"> </w:t>
      </w:r>
      <w:r>
        <w:rPr>
          <w:color w:val="3B3838" w:themeColor="background2" w:themeShade="40"/>
        </w:rPr>
        <w:t xml:space="preserve">results </w:t>
      </w:r>
      <w:r w:rsidR="00DC62E0">
        <w:rPr>
          <w:color w:val="3B3838" w:themeColor="background2" w:themeShade="40"/>
        </w:rPr>
        <w:t xml:space="preserve">and reviews </w:t>
      </w:r>
      <w:r>
        <w:rPr>
          <w:color w:val="3B3838" w:themeColor="background2" w:themeShade="40"/>
        </w:rPr>
        <w:t xml:space="preserve">from </w:t>
      </w:r>
      <w:proofErr w:type="spellStart"/>
      <w:r>
        <w:rPr>
          <w:color w:val="3B3838" w:themeColor="background2" w:themeShade="40"/>
        </w:rPr>
        <w:t>ULTRAcel</w:t>
      </w:r>
      <w:proofErr w:type="spellEnd"/>
      <w:r>
        <w:rPr>
          <w:color w:val="3B3838" w:themeColor="background2" w:themeShade="40"/>
        </w:rPr>
        <w:t xml:space="preserve"> Q+ via the @</w:t>
      </w:r>
      <w:proofErr w:type="spellStart"/>
      <w:r w:rsidR="00F43A83">
        <w:rPr>
          <w:color w:val="3B3838" w:themeColor="background2" w:themeShade="40"/>
        </w:rPr>
        <w:t>ultraceluk</w:t>
      </w:r>
      <w:proofErr w:type="spellEnd"/>
      <w:r w:rsidR="00F43A83">
        <w:rPr>
          <w:color w:val="3B3838" w:themeColor="background2" w:themeShade="40"/>
        </w:rPr>
        <w:t xml:space="preserve"> </w:t>
      </w:r>
      <w:r w:rsidR="0031202F">
        <w:rPr>
          <w:color w:val="3B3838" w:themeColor="background2" w:themeShade="40"/>
        </w:rPr>
        <w:t>Instagram.</w:t>
      </w:r>
    </w:p>
    <w:p w14:paraId="398BC626" w14:textId="77777777" w:rsidR="00F43A83" w:rsidRDefault="00F43A83" w:rsidP="00D675BA">
      <w:pPr>
        <w:rPr>
          <w:color w:val="3B3838" w:themeColor="background2" w:themeShade="40"/>
        </w:rPr>
      </w:pPr>
    </w:p>
    <w:p w14:paraId="05A00DEC" w14:textId="13B4DC37" w:rsidR="00DC62E0" w:rsidRPr="00F43A83" w:rsidRDefault="00DC62E0" w:rsidP="00D675BA">
      <w:pPr>
        <w:rPr>
          <w:color w:val="3B3838" w:themeColor="background2" w:themeShade="40"/>
          <w:sz w:val="28"/>
        </w:rPr>
      </w:pPr>
      <w:r w:rsidRPr="00F43A83">
        <w:rPr>
          <w:color w:val="3B3838" w:themeColor="background2" w:themeShade="40"/>
          <w:sz w:val="28"/>
        </w:rPr>
        <w:t xml:space="preserve">Inquire about booking in for an </w:t>
      </w:r>
      <w:proofErr w:type="spellStart"/>
      <w:r w:rsidRPr="00F43A83">
        <w:rPr>
          <w:color w:val="3B3838" w:themeColor="background2" w:themeShade="40"/>
          <w:sz w:val="28"/>
        </w:rPr>
        <w:t>ULTRAcel</w:t>
      </w:r>
      <w:proofErr w:type="spellEnd"/>
      <w:r w:rsidRPr="00F43A83">
        <w:rPr>
          <w:color w:val="3B3838" w:themeColor="background2" w:themeShade="40"/>
          <w:sz w:val="28"/>
        </w:rPr>
        <w:t xml:space="preserve"> Q+ consultation with our team today</w:t>
      </w:r>
      <w:r w:rsidR="0031202F">
        <w:rPr>
          <w:color w:val="3B3838" w:themeColor="background2" w:themeShade="40"/>
          <w:sz w:val="28"/>
        </w:rPr>
        <w:t>.</w:t>
      </w:r>
    </w:p>
    <w:p w14:paraId="37F6BFAF" w14:textId="77777777" w:rsidR="0001644E" w:rsidRPr="00C4644A" w:rsidRDefault="0001644E" w:rsidP="00D675BA">
      <w:pPr>
        <w:rPr>
          <w:color w:val="3B3838" w:themeColor="background2" w:themeShade="40"/>
        </w:rPr>
      </w:pPr>
    </w:p>
    <w:p w14:paraId="1FDAF65D" w14:textId="310E3810" w:rsidR="00D675BA" w:rsidRPr="00A25B94" w:rsidRDefault="0031202F" w:rsidP="00D675BA">
      <w:pPr>
        <w:rPr>
          <w:color w:val="404040" w:themeColor="text1" w:themeTint="BF"/>
        </w:rPr>
      </w:pPr>
      <w:r>
        <w:rPr>
          <w:color w:val="404040" w:themeColor="text1" w:themeTint="BF"/>
        </w:rPr>
        <w:t>Best</w:t>
      </w:r>
      <w:r w:rsidR="00D675BA" w:rsidRPr="00A25B94">
        <w:rPr>
          <w:color w:val="404040" w:themeColor="text1" w:themeTint="BF"/>
        </w:rPr>
        <w:t>,</w:t>
      </w:r>
    </w:p>
    <w:p w14:paraId="2E2A1DCF" w14:textId="77777777" w:rsidR="00EE0B44" w:rsidRPr="00A25B94" w:rsidRDefault="00EE0B44">
      <w:pPr>
        <w:rPr>
          <w:color w:val="404040" w:themeColor="text1" w:themeTint="BF"/>
        </w:rPr>
      </w:pPr>
    </w:p>
    <w:p w14:paraId="6DDFB636" w14:textId="77777777" w:rsidR="00EF1749" w:rsidRDefault="00D675BA" w:rsidP="00EF1749">
      <w:r w:rsidRPr="00AE1AE2">
        <w:rPr>
          <w:color w:val="404040" w:themeColor="text1" w:themeTint="BF"/>
          <w:highlight w:val="yellow"/>
        </w:rPr>
        <w:t>[attach the patient brochure to your email before sending</w:t>
      </w:r>
      <w:r w:rsidR="00A25B94" w:rsidRPr="00AE1AE2">
        <w:rPr>
          <w:color w:val="404040" w:themeColor="text1" w:themeTint="BF"/>
          <w:highlight w:val="yellow"/>
        </w:rPr>
        <w:t xml:space="preserve"> - this can be downloaded from the marketing drive</w:t>
      </w:r>
      <w:r w:rsidR="00AE1AE2" w:rsidRPr="00AE1AE2">
        <w:rPr>
          <w:color w:val="404040" w:themeColor="text1" w:themeTint="BF"/>
          <w:highlight w:val="yellow"/>
        </w:rPr>
        <w:t xml:space="preserve"> here</w:t>
      </w:r>
      <w:r w:rsidR="00AE1AE2">
        <w:rPr>
          <w:color w:val="404040" w:themeColor="text1" w:themeTint="BF"/>
          <w:highlight w:val="yellow"/>
        </w:rPr>
        <w:t>:</w:t>
      </w:r>
      <w:r w:rsidR="00AE1AE2" w:rsidRPr="00AE1AE2">
        <w:rPr>
          <w:color w:val="404040" w:themeColor="text1" w:themeTint="BF"/>
          <w:highlight w:val="yellow"/>
        </w:rPr>
        <w:t xml:space="preserve"> </w:t>
      </w:r>
      <w:hyperlink r:id="rId6" w:history="1">
        <w:r w:rsidR="00EF1749">
          <w:rPr>
            <w:rStyle w:val="Hyperlink"/>
          </w:rPr>
          <w:t>https://www.healthxchange.com/portal/resources/ultracel-q-marketing-catalogue/patient-brochures</w:t>
        </w:r>
      </w:hyperlink>
    </w:p>
    <w:p w14:paraId="35EA0C6E" w14:textId="3A5E349F" w:rsidR="008A44CB" w:rsidRDefault="008A44CB" w:rsidP="008A44CB"/>
    <w:p w14:paraId="20C667BE" w14:textId="6EEBA55C" w:rsidR="00D675BA" w:rsidRPr="00AE1AE2" w:rsidRDefault="00D675BA">
      <w:pPr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sectPr w:rsidR="00D675BA" w:rsidRPr="00AE1A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7A089F"/>
    <w:multiLevelType w:val="multilevel"/>
    <w:tmpl w:val="B5D65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F223089"/>
    <w:multiLevelType w:val="hybridMultilevel"/>
    <w:tmpl w:val="F1E0C1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D21DC5"/>
    <w:multiLevelType w:val="hybridMultilevel"/>
    <w:tmpl w:val="BAD64D7E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7223E8"/>
    <w:multiLevelType w:val="hybridMultilevel"/>
    <w:tmpl w:val="5B9A77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5BA"/>
    <w:rsid w:val="0001644E"/>
    <w:rsid w:val="000F4CD9"/>
    <w:rsid w:val="001E301E"/>
    <w:rsid w:val="0031202F"/>
    <w:rsid w:val="003725C9"/>
    <w:rsid w:val="00467791"/>
    <w:rsid w:val="00562FDE"/>
    <w:rsid w:val="005C6B0E"/>
    <w:rsid w:val="006828DD"/>
    <w:rsid w:val="006C7B4D"/>
    <w:rsid w:val="007B40D7"/>
    <w:rsid w:val="008A44CB"/>
    <w:rsid w:val="008A7894"/>
    <w:rsid w:val="00A25B94"/>
    <w:rsid w:val="00A3311D"/>
    <w:rsid w:val="00AE1AE2"/>
    <w:rsid w:val="00B2685C"/>
    <w:rsid w:val="00B31AEB"/>
    <w:rsid w:val="00B63857"/>
    <w:rsid w:val="00B87AC0"/>
    <w:rsid w:val="00C4644A"/>
    <w:rsid w:val="00D53803"/>
    <w:rsid w:val="00D675BA"/>
    <w:rsid w:val="00DC62E0"/>
    <w:rsid w:val="00E91380"/>
    <w:rsid w:val="00EE0B44"/>
    <w:rsid w:val="00EF1749"/>
    <w:rsid w:val="00F17574"/>
    <w:rsid w:val="00F43A83"/>
    <w:rsid w:val="00FD2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EAC742"/>
  <w15:chartTrackingRefBased/>
  <w15:docId w15:val="{797ADE25-9392-4F71-8DC2-E6439A029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675BA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75BA"/>
    <w:pPr>
      <w:ind w:left="720"/>
    </w:pPr>
  </w:style>
  <w:style w:type="character" w:styleId="Hyperlink">
    <w:name w:val="Hyperlink"/>
    <w:basedOn w:val="DefaultParagraphFont"/>
    <w:uiPriority w:val="99"/>
    <w:semiHidden/>
    <w:unhideWhenUsed/>
    <w:rsid w:val="00AE1AE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72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2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3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healthxchange.com/portal/resources/ultracel-q-marketing-catalogue/patient-brochures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Philippa Iball</dc:creator>
  <cp:keywords/>
  <dc:description/>
  <cp:lastModifiedBy>Rhiannon Moore</cp:lastModifiedBy>
  <cp:revision>2</cp:revision>
  <dcterms:created xsi:type="dcterms:W3CDTF">2020-09-11T09:04:00Z</dcterms:created>
  <dcterms:modified xsi:type="dcterms:W3CDTF">2020-09-11T09:04:00Z</dcterms:modified>
</cp:coreProperties>
</file>